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3FC17" w14:textId="77777777" w:rsidR="003C3553" w:rsidRPr="003C3553" w:rsidRDefault="003C3553" w:rsidP="003C3553">
      <w:pPr>
        <w:pStyle w:val="Default"/>
        <w:jc w:val="both"/>
        <w:rPr>
          <w:rFonts w:ascii="Arial" w:hAnsi="Arial" w:cs="Arial"/>
          <w:sz w:val="20"/>
          <w:szCs w:val="20"/>
        </w:rPr>
      </w:pPr>
      <w:bookmarkStart w:id="0" w:name="_GoBack"/>
      <w:bookmarkEnd w:id="0"/>
    </w:p>
    <w:p w14:paraId="54EAC4F0" w14:textId="268A129C" w:rsidR="003C3553" w:rsidRPr="005C3286" w:rsidRDefault="005C3286" w:rsidP="003C3553">
      <w:pPr>
        <w:pStyle w:val="Default"/>
        <w:jc w:val="center"/>
        <w:rPr>
          <w:rFonts w:ascii="Times New Roman" w:hAnsi="Times New Roman" w:cs="Times New Roman"/>
          <w:lang w:val="en-US"/>
        </w:rPr>
      </w:pPr>
      <w:r>
        <w:rPr>
          <w:rFonts w:ascii="Times New Roman" w:hAnsi="Times New Roman" w:cs="Times New Roman"/>
          <w:lang w:val="en-US"/>
        </w:rPr>
        <w:t>To all Erasmus</w:t>
      </w:r>
      <w:r w:rsidR="003C3553" w:rsidRPr="005C3286">
        <w:rPr>
          <w:rFonts w:ascii="Times New Roman" w:hAnsi="Times New Roman" w:cs="Times New Roman"/>
          <w:lang w:val="en-US"/>
        </w:rPr>
        <w:t>+ Partner Universities</w:t>
      </w:r>
    </w:p>
    <w:p w14:paraId="4D920912" w14:textId="77777777" w:rsidR="003C3553" w:rsidRPr="005C3286" w:rsidRDefault="003C3553" w:rsidP="003C3553">
      <w:pPr>
        <w:pStyle w:val="Default"/>
        <w:jc w:val="center"/>
        <w:rPr>
          <w:rFonts w:ascii="Times New Roman" w:hAnsi="Times New Roman" w:cs="Times New Roman"/>
          <w:lang w:val="en-US"/>
        </w:rPr>
      </w:pPr>
    </w:p>
    <w:p w14:paraId="7672E83A" w14:textId="5D90FC00" w:rsidR="003C3553" w:rsidRPr="005C3286" w:rsidRDefault="005C3286" w:rsidP="004D432B">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Application </w:t>
      </w:r>
      <w:r w:rsidR="003C3553" w:rsidRPr="005C3286">
        <w:rPr>
          <w:rFonts w:ascii="Times New Roman" w:hAnsi="Times New Roman" w:cs="Times New Roman"/>
          <w:sz w:val="24"/>
          <w:szCs w:val="24"/>
          <w:lang w:val="en-US"/>
        </w:rPr>
        <w:t>Procedures for Incoming Erasmus Students at Sapienza University</w:t>
      </w:r>
    </w:p>
    <w:p w14:paraId="31440078" w14:textId="77777777" w:rsidR="003C3553" w:rsidRPr="005C3286" w:rsidRDefault="003C3553" w:rsidP="003C3553">
      <w:pPr>
        <w:pStyle w:val="Default"/>
        <w:jc w:val="both"/>
        <w:rPr>
          <w:rFonts w:ascii="Times New Roman" w:hAnsi="Times New Roman" w:cs="Times New Roman"/>
          <w:lang w:val="en-US"/>
        </w:rPr>
      </w:pPr>
    </w:p>
    <w:p w14:paraId="18D2B7C4" w14:textId="77777777" w:rsidR="003C3553" w:rsidRPr="005C3286" w:rsidRDefault="003C3553" w:rsidP="003C3553">
      <w:pPr>
        <w:pStyle w:val="Default"/>
        <w:jc w:val="both"/>
        <w:rPr>
          <w:rFonts w:ascii="Times New Roman" w:hAnsi="Times New Roman" w:cs="Times New Roman"/>
          <w:lang w:val="en-US"/>
        </w:rPr>
      </w:pPr>
    </w:p>
    <w:p w14:paraId="66E08835" w14:textId="77777777" w:rsidR="003C3553" w:rsidRPr="005C3286" w:rsidRDefault="003C3553" w:rsidP="003C3553">
      <w:pPr>
        <w:pStyle w:val="Default"/>
        <w:jc w:val="both"/>
        <w:rPr>
          <w:rFonts w:ascii="Times New Roman" w:hAnsi="Times New Roman" w:cs="Times New Roman"/>
          <w:lang w:val="en-US"/>
        </w:rPr>
      </w:pPr>
      <w:r w:rsidRPr="005C3286">
        <w:rPr>
          <w:rFonts w:ascii="Times New Roman" w:hAnsi="Times New Roman" w:cs="Times New Roman"/>
          <w:lang w:val="en-US"/>
        </w:rPr>
        <w:t>Dear Colleagues,</w:t>
      </w:r>
    </w:p>
    <w:p w14:paraId="4ED64753" w14:textId="77777777" w:rsidR="003C3553" w:rsidRPr="005C3286" w:rsidRDefault="003C3553" w:rsidP="003C3553">
      <w:pPr>
        <w:pStyle w:val="Default"/>
        <w:jc w:val="both"/>
        <w:rPr>
          <w:rFonts w:ascii="Times New Roman" w:hAnsi="Times New Roman" w:cs="Times New Roman"/>
          <w:lang w:val="en-US"/>
        </w:rPr>
      </w:pPr>
    </w:p>
    <w:p w14:paraId="0D7B0E7A" w14:textId="76BEF58D" w:rsidR="003C3553" w:rsidRPr="00876D84" w:rsidRDefault="003C3553" w:rsidP="003C3553">
      <w:pPr>
        <w:pStyle w:val="Default"/>
        <w:jc w:val="both"/>
        <w:rPr>
          <w:rFonts w:ascii="Times New Roman" w:hAnsi="Times New Roman" w:cs="Times New Roman"/>
          <w:lang w:val="en-US"/>
        </w:rPr>
      </w:pPr>
      <w:r w:rsidRPr="005C3286">
        <w:rPr>
          <w:rFonts w:ascii="Times New Roman" w:hAnsi="Times New Roman" w:cs="Times New Roman"/>
          <w:lang w:val="en-US"/>
        </w:rPr>
        <w:t xml:space="preserve">with reference to </w:t>
      </w:r>
      <w:r w:rsidR="004250B7" w:rsidRPr="005C3286">
        <w:rPr>
          <w:rFonts w:ascii="Times New Roman" w:hAnsi="Times New Roman" w:cs="Times New Roman"/>
          <w:lang w:val="en-US"/>
        </w:rPr>
        <w:t xml:space="preserve">the </w:t>
      </w:r>
      <w:r w:rsidR="004250B7" w:rsidRPr="005C3286">
        <w:rPr>
          <w:rFonts w:ascii="Times New Roman" w:hAnsi="Times New Roman" w:cs="Times New Roman"/>
          <w:i/>
          <w:lang w:val="en-US"/>
        </w:rPr>
        <w:t>Erasmus+ programme – KA1 International Credit Mobility between Programme and Partner countries</w:t>
      </w:r>
      <w:r w:rsidR="004250B7" w:rsidRPr="005C3286">
        <w:rPr>
          <w:rFonts w:ascii="Times New Roman" w:hAnsi="Times New Roman" w:cs="Times New Roman"/>
          <w:lang w:val="en-US"/>
        </w:rPr>
        <w:t>, please find below Sapienza’s</w:t>
      </w:r>
      <w:r w:rsidRPr="005C3286">
        <w:rPr>
          <w:rFonts w:ascii="Times New Roman" w:hAnsi="Times New Roman" w:cs="Times New Roman"/>
          <w:lang w:val="en-US"/>
        </w:rPr>
        <w:t xml:space="preserve"> application pr</w:t>
      </w:r>
      <w:r w:rsidR="004250B7" w:rsidRPr="005C3286">
        <w:rPr>
          <w:rFonts w:ascii="Times New Roman" w:hAnsi="Times New Roman" w:cs="Times New Roman"/>
          <w:lang w:val="en-US"/>
        </w:rPr>
        <w:t xml:space="preserve">ocedures for </w:t>
      </w:r>
      <w:r w:rsidR="004250B7" w:rsidRPr="00876D84">
        <w:rPr>
          <w:rFonts w:ascii="Times New Roman" w:hAnsi="Times New Roman" w:cs="Times New Roman"/>
          <w:lang w:val="en-US"/>
        </w:rPr>
        <w:t>incoming students</w:t>
      </w:r>
      <w:r w:rsidR="009B5AFA" w:rsidRPr="00876D84">
        <w:rPr>
          <w:rFonts w:ascii="Times New Roman" w:hAnsi="Times New Roman" w:cs="Times New Roman"/>
          <w:lang w:val="en-US"/>
        </w:rPr>
        <w:t xml:space="preserve"> (I semester 2016/2017) and  incoming </w:t>
      </w:r>
      <w:r w:rsidR="000A3283" w:rsidRPr="00876D84">
        <w:rPr>
          <w:rFonts w:ascii="Times New Roman" w:hAnsi="Times New Roman" w:cs="Times New Roman"/>
          <w:lang w:val="en-US"/>
        </w:rPr>
        <w:t xml:space="preserve">staff </w:t>
      </w:r>
      <w:r w:rsidR="00876D84">
        <w:rPr>
          <w:rFonts w:ascii="Times New Roman" w:hAnsi="Times New Roman" w:cs="Times New Roman"/>
          <w:lang w:val="en-US"/>
        </w:rPr>
        <w:t>for the academic year 2016/</w:t>
      </w:r>
      <w:r w:rsidR="005C3286" w:rsidRPr="00876D84">
        <w:rPr>
          <w:rFonts w:ascii="Times New Roman" w:hAnsi="Times New Roman" w:cs="Times New Roman"/>
          <w:lang w:val="en-US"/>
        </w:rPr>
        <w:t>2017 (</w:t>
      </w:r>
      <w:r w:rsidR="00876D84">
        <w:rPr>
          <w:rFonts w:ascii="Times New Roman" w:hAnsi="Times New Roman" w:cs="Times New Roman"/>
          <w:lang w:val="en-US"/>
        </w:rPr>
        <w:t>I semester 2016/</w:t>
      </w:r>
      <w:r w:rsidR="009B5AFA" w:rsidRPr="00876D84">
        <w:rPr>
          <w:rFonts w:ascii="Times New Roman" w:hAnsi="Times New Roman" w:cs="Times New Roman"/>
          <w:lang w:val="en-US"/>
        </w:rPr>
        <w:t>2017 or II s</w:t>
      </w:r>
      <w:r w:rsidR="00097A37" w:rsidRPr="00876D84">
        <w:rPr>
          <w:rFonts w:ascii="Times New Roman" w:hAnsi="Times New Roman" w:cs="Times New Roman"/>
          <w:lang w:val="en-US"/>
        </w:rPr>
        <w:t>emester 2016/2017</w:t>
      </w:r>
      <w:r w:rsidR="009B5AFA" w:rsidRPr="00876D84">
        <w:rPr>
          <w:rFonts w:ascii="Times New Roman" w:hAnsi="Times New Roman" w:cs="Times New Roman"/>
          <w:lang w:val="en-US"/>
        </w:rPr>
        <w:t xml:space="preserve"> m</w:t>
      </w:r>
      <w:r w:rsidR="005C3286" w:rsidRPr="00876D84">
        <w:rPr>
          <w:rFonts w:ascii="Times New Roman" w:hAnsi="Times New Roman" w:cs="Times New Roman"/>
          <w:lang w:val="en-US"/>
        </w:rPr>
        <w:t>aximum stay allowed till 31</w:t>
      </w:r>
      <w:r w:rsidR="005C3286" w:rsidRPr="00876D84">
        <w:rPr>
          <w:rFonts w:ascii="Times New Roman" w:hAnsi="Times New Roman" w:cs="Times New Roman"/>
          <w:vertAlign w:val="superscript"/>
          <w:lang w:val="en-US"/>
        </w:rPr>
        <w:t>st</w:t>
      </w:r>
      <w:r w:rsidR="005C3286" w:rsidRPr="00876D84">
        <w:rPr>
          <w:rFonts w:ascii="Times New Roman" w:hAnsi="Times New Roman" w:cs="Times New Roman"/>
          <w:lang w:val="en-US"/>
        </w:rPr>
        <w:t xml:space="preserve"> May 2017).</w:t>
      </w:r>
      <w:r w:rsidR="004250B7" w:rsidRPr="00876D84">
        <w:rPr>
          <w:rFonts w:ascii="Times New Roman" w:hAnsi="Times New Roman" w:cs="Times New Roman"/>
          <w:lang w:val="en-US"/>
        </w:rPr>
        <w:t xml:space="preserve"> </w:t>
      </w:r>
    </w:p>
    <w:p w14:paraId="44E71132" w14:textId="008AB242" w:rsidR="003C3553" w:rsidRPr="005C3286" w:rsidRDefault="003C3553" w:rsidP="004250B7">
      <w:pPr>
        <w:pStyle w:val="1"/>
        <w:numPr>
          <w:ilvl w:val="0"/>
          <w:numId w:val="12"/>
        </w:numPr>
        <w:ind w:left="426"/>
        <w:rPr>
          <w:rFonts w:ascii="Times New Roman" w:hAnsi="Times New Roman" w:cs="Times New Roman"/>
          <w:szCs w:val="24"/>
          <w:lang w:val="en-US"/>
        </w:rPr>
      </w:pPr>
      <w:r w:rsidRPr="005C3286">
        <w:rPr>
          <w:rFonts w:ascii="Times New Roman" w:hAnsi="Times New Roman" w:cs="Times New Roman"/>
          <w:szCs w:val="24"/>
          <w:lang w:val="en-US"/>
        </w:rPr>
        <w:t>APPLICATION PROCEDURE</w:t>
      </w:r>
      <w:r w:rsidR="0093023F">
        <w:rPr>
          <w:rFonts w:ascii="Times New Roman" w:hAnsi="Times New Roman" w:cs="Times New Roman"/>
          <w:szCs w:val="24"/>
          <w:lang w:val="en-US"/>
        </w:rPr>
        <w:t>S</w:t>
      </w:r>
    </w:p>
    <w:p w14:paraId="6F8B91D0" w14:textId="77777777" w:rsidR="003C3553" w:rsidRPr="005C3286" w:rsidRDefault="003C3553" w:rsidP="003C3553">
      <w:pPr>
        <w:pStyle w:val="Default"/>
        <w:jc w:val="both"/>
        <w:rPr>
          <w:rFonts w:ascii="Times New Roman" w:hAnsi="Times New Roman" w:cs="Times New Roman"/>
          <w:lang w:val="en-US"/>
        </w:rPr>
      </w:pPr>
    </w:p>
    <w:p w14:paraId="5865D2EB" w14:textId="77777777" w:rsidR="003C3553" w:rsidRPr="005C3286" w:rsidRDefault="00982BE5" w:rsidP="00982BE5">
      <w:pPr>
        <w:pStyle w:val="2"/>
        <w:rPr>
          <w:rFonts w:ascii="Times New Roman" w:hAnsi="Times New Roman" w:cs="Times New Roman"/>
          <w:sz w:val="24"/>
          <w:szCs w:val="24"/>
          <w:lang w:val="en-US"/>
        </w:rPr>
      </w:pPr>
      <w:r w:rsidRPr="005C3286">
        <w:rPr>
          <w:rFonts w:ascii="Times New Roman" w:hAnsi="Times New Roman" w:cs="Times New Roman"/>
          <w:sz w:val="24"/>
          <w:szCs w:val="24"/>
          <w:lang w:val="en-US"/>
        </w:rPr>
        <w:t>1.1. PRE-</w:t>
      </w:r>
      <w:r w:rsidR="003C3553" w:rsidRPr="005C3286">
        <w:rPr>
          <w:rFonts w:ascii="Times New Roman" w:hAnsi="Times New Roman" w:cs="Times New Roman"/>
          <w:sz w:val="24"/>
          <w:szCs w:val="24"/>
          <w:lang w:val="en-US"/>
        </w:rPr>
        <w:t xml:space="preserve">SELECTION OF STUDENTS </w:t>
      </w:r>
    </w:p>
    <w:p w14:paraId="55597309" w14:textId="77777777" w:rsidR="003C3553" w:rsidRPr="005C3286" w:rsidRDefault="003C3553" w:rsidP="003C3553">
      <w:pPr>
        <w:pStyle w:val="Default"/>
        <w:jc w:val="both"/>
        <w:rPr>
          <w:rFonts w:ascii="Times New Roman" w:hAnsi="Times New Roman" w:cs="Times New Roman"/>
          <w:b/>
          <w:bCs/>
          <w:lang w:val="en-US"/>
        </w:rPr>
      </w:pPr>
    </w:p>
    <w:p w14:paraId="639F0F29" w14:textId="4380D389" w:rsidR="004D432B" w:rsidRPr="005C3286" w:rsidRDefault="003C3553" w:rsidP="004D432B">
      <w:pPr>
        <w:pStyle w:val="Default"/>
        <w:jc w:val="both"/>
        <w:rPr>
          <w:rFonts w:ascii="Times New Roman" w:hAnsi="Times New Roman" w:cs="Times New Roman"/>
          <w:bCs/>
          <w:lang w:val="en-US"/>
        </w:rPr>
      </w:pPr>
      <w:r w:rsidRPr="005C3286">
        <w:rPr>
          <w:rFonts w:ascii="Times New Roman" w:hAnsi="Times New Roman" w:cs="Times New Roman"/>
          <w:bCs/>
          <w:lang w:val="en-US"/>
        </w:rPr>
        <w:t xml:space="preserve">As stated in the “Quick reference guide for selected higher education institutions in Partner Countries/ Erasmus+ International Credit Mobility” issued by the European Commission, </w:t>
      </w:r>
      <w:r w:rsidRPr="005C3286">
        <w:rPr>
          <w:rFonts w:ascii="Times New Roman" w:hAnsi="Times New Roman" w:cs="Times New Roman"/>
          <w:b/>
          <w:bCs/>
          <w:lang w:val="en-US"/>
        </w:rPr>
        <w:t>the sending institution is responsible for selecting participants</w:t>
      </w:r>
      <w:r w:rsidRPr="005C3286">
        <w:rPr>
          <w:rFonts w:ascii="Times New Roman" w:hAnsi="Times New Roman" w:cs="Times New Roman"/>
          <w:bCs/>
          <w:lang w:val="en-US"/>
        </w:rPr>
        <w:t xml:space="preserve"> and providing them with all necessary support including pre-departure preparation, monitoring during mobility, and formally recognizing the mobility period. The selection criteria for participants should be defined by the sending higher education institution, in agreement with the receiving institution. The first criterion should be academic merit, but with equivalent academic level, preference</w:t>
      </w:r>
      <w:r w:rsidR="000A3283">
        <w:rPr>
          <w:rFonts w:ascii="Times New Roman" w:hAnsi="Times New Roman" w:cs="Times New Roman"/>
          <w:bCs/>
          <w:lang w:val="en-US"/>
        </w:rPr>
        <w:t xml:space="preserve"> should be assigned to students/staff </w:t>
      </w:r>
      <w:r w:rsidRPr="005C3286">
        <w:rPr>
          <w:rFonts w:ascii="Times New Roman" w:hAnsi="Times New Roman" w:cs="Times New Roman"/>
          <w:bCs/>
          <w:lang w:val="en-US"/>
        </w:rPr>
        <w:t>from less advantaged socio-economic backgrounds.</w:t>
      </w:r>
      <w:r w:rsidR="004D432B" w:rsidRPr="005C3286">
        <w:rPr>
          <w:rFonts w:ascii="Times New Roman" w:hAnsi="Times New Roman" w:cs="Times New Roman"/>
          <w:bCs/>
          <w:lang w:val="en-US"/>
        </w:rPr>
        <w:t xml:space="preserve"> Information on the mobility opportunities available and the selection procedure should be made public. The selection of participants, as well as the procedure for awarding them a grant, must be fair, transparent and documented and should be made available to all parties involved in the selection process. Erasmus+ also encourages the participation of students and staff with special needs.</w:t>
      </w:r>
    </w:p>
    <w:p w14:paraId="68159180" w14:textId="77777777" w:rsidR="003C3553" w:rsidRPr="005C3286" w:rsidRDefault="003C3553" w:rsidP="003C3553">
      <w:pPr>
        <w:pStyle w:val="Default"/>
        <w:jc w:val="both"/>
        <w:rPr>
          <w:rFonts w:ascii="Times New Roman" w:hAnsi="Times New Roman" w:cs="Times New Roman"/>
          <w:bCs/>
          <w:lang w:val="en-US"/>
        </w:rPr>
      </w:pPr>
    </w:p>
    <w:p w14:paraId="240BFDE8" w14:textId="36C6F0A2" w:rsidR="00EA051B" w:rsidRPr="005C3286" w:rsidRDefault="003C3553" w:rsidP="003C3553">
      <w:pPr>
        <w:pStyle w:val="Default"/>
        <w:jc w:val="both"/>
        <w:rPr>
          <w:rFonts w:ascii="Times New Roman" w:hAnsi="Times New Roman" w:cs="Times New Roman"/>
          <w:bCs/>
          <w:lang w:val="en-US"/>
        </w:rPr>
      </w:pPr>
      <w:r w:rsidRPr="005C3286">
        <w:rPr>
          <w:rFonts w:ascii="Times New Roman" w:hAnsi="Times New Roman" w:cs="Times New Roman"/>
          <w:bCs/>
          <w:lang w:val="en-US"/>
        </w:rPr>
        <w:t>When selecting your outgoing students</w:t>
      </w:r>
      <w:r w:rsidR="000A3283">
        <w:rPr>
          <w:rFonts w:ascii="Times New Roman" w:hAnsi="Times New Roman" w:cs="Times New Roman"/>
          <w:bCs/>
          <w:lang w:val="en-US"/>
        </w:rPr>
        <w:t xml:space="preserve">, </w:t>
      </w:r>
      <w:r w:rsidRPr="005C3286">
        <w:rPr>
          <w:rFonts w:ascii="Times New Roman" w:hAnsi="Times New Roman" w:cs="Times New Roman"/>
          <w:bCs/>
          <w:lang w:val="en-US"/>
        </w:rPr>
        <w:t>please bear Sapienza’s requirements</w:t>
      </w:r>
      <w:r w:rsidR="00D203B5" w:rsidRPr="005C3286">
        <w:rPr>
          <w:rFonts w:ascii="Times New Roman" w:hAnsi="Times New Roman" w:cs="Times New Roman"/>
          <w:bCs/>
          <w:lang w:val="en-US"/>
        </w:rPr>
        <w:t xml:space="preserve"> in mind</w:t>
      </w:r>
      <w:r w:rsidRPr="005C3286">
        <w:rPr>
          <w:rFonts w:ascii="Times New Roman" w:hAnsi="Times New Roman" w:cs="Times New Roman"/>
          <w:bCs/>
          <w:lang w:val="en-US"/>
        </w:rPr>
        <w:t xml:space="preserve">, as specified in the infosheet and inter-institutional agreement. </w:t>
      </w:r>
    </w:p>
    <w:p w14:paraId="7677A844" w14:textId="77777777" w:rsidR="00EA051B" w:rsidRPr="005C3286" w:rsidRDefault="00EA051B" w:rsidP="003C3553">
      <w:pPr>
        <w:pStyle w:val="Default"/>
        <w:jc w:val="both"/>
        <w:rPr>
          <w:rFonts w:ascii="Times New Roman" w:hAnsi="Times New Roman" w:cs="Times New Roman"/>
          <w:bCs/>
          <w:lang w:val="en-US"/>
        </w:rPr>
      </w:pPr>
    </w:p>
    <w:p w14:paraId="225DBC62" w14:textId="77777777" w:rsidR="00EA051B" w:rsidRPr="005C3286" w:rsidRDefault="003C3553" w:rsidP="003C3553">
      <w:pPr>
        <w:pStyle w:val="Default"/>
        <w:jc w:val="both"/>
        <w:rPr>
          <w:rFonts w:ascii="Times New Roman" w:hAnsi="Times New Roman" w:cs="Times New Roman"/>
          <w:bCs/>
          <w:lang w:val="en-US"/>
        </w:rPr>
      </w:pPr>
      <w:r w:rsidRPr="005C3286">
        <w:rPr>
          <w:rFonts w:ascii="Times New Roman" w:hAnsi="Times New Roman" w:cs="Times New Roman"/>
          <w:bCs/>
          <w:lang w:val="en-US"/>
        </w:rPr>
        <w:t xml:space="preserve">In particular, as far as </w:t>
      </w:r>
      <w:r w:rsidRPr="005C3286">
        <w:rPr>
          <w:rFonts w:ascii="Times New Roman" w:hAnsi="Times New Roman" w:cs="Times New Roman"/>
          <w:b/>
          <w:bCs/>
          <w:lang w:val="en-US"/>
        </w:rPr>
        <w:t>language knowledge</w:t>
      </w:r>
      <w:r w:rsidRPr="005C3286">
        <w:rPr>
          <w:rFonts w:ascii="Times New Roman" w:hAnsi="Times New Roman" w:cs="Times New Roman"/>
          <w:bCs/>
          <w:lang w:val="en-US"/>
        </w:rPr>
        <w:t xml:space="preserve"> is concerned, Sapienza will accept students with</w:t>
      </w:r>
      <w:r w:rsidR="00EA051B" w:rsidRPr="005C3286">
        <w:rPr>
          <w:rFonts w:ascii="Times New Roman" w:hAnsi="Times New Roman" w:cs="Times New Roman"/>
          <w:bCs/>
          <w:lang w:val="en-US"/>
        </w:rPr>
        <w:t xml:space="preserve"> either: </w:t>
      </w:r>
    </w:p>
    <w:p w14:paraId="147F8AAA" w14:textId="77777777" w:rsidR="00EA051B" w:rsidRPr="005C3286" w:rsidRDefault="00EA051B" w:rsidP="003C3553">
      <w:pPr>
        <w:pStyle w:val="Default"/>
        <w:jc w:val="both"/>
        <w:rPr>
          <w:rFonts w:ascii="Times New Roman" w:hAnsi="Times New Roman" w:cs="Times New Roman"/>
          <w:bCs/>
          <w:lang w:val="en-US"/>
        </w:rPr>
      </w:pPr>
    </w:p>
    <w:p w14:paraId="74C88A4D" w14:textId="03D59BD7" w:rsidR="00EA051B" w:rsidRPr="005C3286" w:rsidRDefault="003C3553" w:rsidP="005F0900">
      <w:pPr>
        <w:pStyle w:val="Default"/>
        <w:numPr>
          <w:ilvl w:val="0"/>
          <w:numId w:val="13"/>
        </w:numPr>
        <w:jc w:val="both"/>
        <w:rPr>
          <w:rFonts w:ascii="Times New Roman" w:hAnsi="Times New Roman" w:cs="Times New Roman"/>
          <w:b/>
          <w:lang w:val="en-US"/>
        </w:rPr>
      </w:pPr>
      <w:r w:rsidRPr="005C3286">
        <w:rPr>
          <w:rFonts w:ascii="Times New Roman" w:hAnsi="Times New Roman" w:cs="Times New Roman"/>
          <w:bCs/>
          <w:lang w:val="en-US"/>
        </w:rPr>
        <w:t xml:space="preserve">an </w:t>
      </w:r>
      <w:r w:rsidRPr="005C3286">
        <w:rPr>
          <w:rFonts w:ascii="Times New Roman" w:hAnsi="Times New Roman" w:cs="Times New Roman"/>
          <w:b/>
          <w:bCs/>
          <w:lang w:val="en-US"/>
        </w:rPr>
        <w:t>intermediate level of Italian language</w:t>
      </w:r>
      <w:r w:rsidRPr="005C3286">
        <w:rPr>
          <w:rFonts w:ascii="Times New Roman" w:hAnsi="Times New Roman" w:cs="Times New Roman"/>
          <w:bCs/>
          <w:lang w:val="en-US"/>
        </w:rPr>
        <w:t xml:space="preserve"> (i.e. Threshold level B1 or Higher of the Common European Framew</w:t>
      </w:r>
      <w:r w:rsidR="00EA051B" w:rsidRPr="005C3286">
        <w:rPr>
          <w:rFonts w:ascii="Times New Roman" w:hAnsi="Times New Roman" w:cs="Times New Roman"/>
          <w:bCs/>
          <w:lang w:val="en-US"/>
        </w:rPr>
        <w:t xml:space="preserve">ork of Reference for Languages) – </w:t>
      </w:r>
      <w:r w:rsidR="00EA051B" w:rsidRPr="005C3286">
        <w:rPr>
          <w:rFonts w:ascii="Times New Roman" w:hAnsi="Times New Roman" w:cs="Times New Roman"/>
          <w:b/>
          <w:bCs/>
          <w:lang w:val="en-US"/>
        </w:rPr>
        <w:t>compulsory for students wishing to attend Italian</w:t>
      </w:r>
      <w:r w:rsidR="00D203B5" w:rsidRPr="005C3286">
        <w:rPr>
          <w:rFonts w:ascii="Times New Roman" w:hAnsi="Times New Roman" w:cs="Times New Roman"/>
          <w:b/>
          <w:bCs/>
          <w:lang w:val="en-US"/>
        </w:rPr>
        <w:t>-</w:t>
      </w:r>
      <w:r w:rsidR="00EA051B" w:rsidRPr="005C3286">
        <w:rPr>
          <w:rFonts w:ascii="Times New Roman" w:hAnsi="Times New Roman" w:cs="Times New Roman"/>
          <w:b/>
          <w:bCs/>
          <w:lang w:val="en-US"/>
        </w:rPr>
        <w:t xml:space="preserve"> taught courses. </w:t>
      </w:r>
    </w:p>
    <w:p w14:paraId="490477CE" w14:textId="77777777" w:rsidR="00EA051B" w:rsidRPr="005C3286" w:rsidRDefault="00EA051B" w:rsidP="00EA051B">
      <w:pPr>
        <w:pStyle w:val="Default"/>
        <w:ind w:left="720"/>
        <w:jc w:val="both"/>
        <w:rPr>
          <w:rFonts w:ascii="Times New Roman" w:hAnsi="Times New Roman" w:cs="Times New Roman"/>
          <w:bCs/>
          <w:lang w:val="en-US"/>
        </w:rPr>
      </w:pPr>
    </w:p>
    <w:p w14:paraId="23CC2A3F" w14:textId="63E54951" w:rsidR="003C3553" w:rsidRPr="005C3286" w:rsidRDefault="003C3553" w:rsidP="00EA051B">
      <w:pPr>
        <w:pStyle w:val="Default"/>
        <w:ind w:left="720"/>
        <w:jc w:val="both"/>
        <w:rPr>
          <w:rFonts w:ascii="Times New Roman" w:hAnsi="Times New Roman" w:cs="Times New Roman"/>
          <w:lang w:val="en-US"/>
        </w:rPr>
      </w:pPr>
      <w:r w:rsidRPr="005C3286">
        <w:rPr>
          <w:rFonts w:ascii="Times New Roman" w:hAnsi="Times New Roman" w:cs="Times New Roman"/>
          <w:lang w:val="en-US"/>
        </w:rPr>
        <w:t xml:space="preserve">Students can demonstrate their level of Italian with an official certificate (CILS - </w:t>
      </w:r>
      <w:r w:rsidRPr="005C3286">
        <w:rPr>
          <w:rFonts w:ascii="Times New Roman" w:hAnsi="Times New Roman" w:cs="Times New Roman"/>
          <w:i/>
          <w:iCs/>
          <w:lang w:val="en-US"/>
        </w:rPr>
        <w:t xml:space="preserve">Certificazione di Italiano come Lingua Straniera, </w:t>
      </w:r>
      <w:r w:rsidRPr="005C3286">
        <w:rPr>
          <w:rFonts w:ascii="Times New Roman" w:hAnsi="Times New Roman" w:cs="Times New Roman"/>
          <w:lang w:val="en-US"/>
        </w:rPr>
        <w:t xml:space="preserve">CELI </w:t>
      </w:r>
      <w:r w:rsidRPr="005C3286">
        <w:rPr>
          <w:rFonts w:ascii="Times New Roman" w:hAnsi="Times New Roman" w:cs="Times New Roman"/>
          <w:i/>
          <w:iCs/>
          <w:lang w:val="en-US"/>
        </w:rPr>
        <w:t xml:space="preserve">- Certificazione Italiano generale, </w:t>
      </w:r>
      <w:r w:rsidRPr="005C3286">
        <w:rPr>
          <w:rFonts w:ascii="Times New Roman" w:hAnsi="Times New Roman" w:cs="Times New Roman"/>
          <w:lang w:val="en-US"/>
        </w:rPr>
        <w:t xml:space="preserve">PLIDA </w:t>
      </w:r>
      <w:r w:rsidRPr="005C3286">
        <w:rPr>
          <w:rFonts w:ascii="Times New Roman" w:hAnsi="Times New Roman" w:cs="Times New Roman"/>
          <w:i/>
          <w:iCs/>
          <w:lang w:val="en-US"/>
        </w:rPr>
        <w:t xml:space="preserve">- Progetto Lingua Italiana Dante Alighieri, </w:t>
      </w:r>
      <w:r w:rsidRPr="005C3286">
        <w:rPr>
          <w:rFonts w:ascii="Times New Roman" w:hAnsi="Times New Roman" w:cs="Times New Roman"/>
          <w:lang w:val="en-US"/>
        </w:rPr>
        <w:t xml:space="preserve">IT </w:t>
      </w:r>
      <w:r w:rsidRPr="005C3286">
        <w:rPr>
          <w:rFonts w:ascii="Times New Roman" w:hAnsi="Times New Roman" w:cs="Times New Roman"/>
          <w:i/>
          <w:iCs/>
          <w:lang w:val="en-US"/>
        </w:rPr>
        <w:t>- Certificato di competenza generale in italiano come lingua straniera</w:t>
      </w:r>
      <w:r w:rsidRPr="005C3286">
        <w:rPr>
          <w:rFonts w:ascii="Times New Roman" w:hAnsi="Times New Roman" w:cs="Times New Roman"/>
          <w:lang w:val="en-US"/>
        </w:rPr>
        <w:t xml:space="preserve">, CITA/TELC The European Language certificates and UNIcert) or alternative qualifications (i.e. certificate issued by the Home University, language centres/schools, etc.). The results of the test and/or the certificate </w:t>
      </w:r>
      <w:r w:rsidR="004D432B" w:rsidRPr="005C3286">
        <w:rPr>
          <w:rFonts w:ascii="Times New Roman" w:hAnsi="Times New Roman" w:cs="Times New Roman"/>
          <w:lang w:val="en-US"/>
        </w:rPr>
        <w:t xml:space="preserve">can be sent even after the application deadline, i.e. </w:t>
      </w:r>
      <w:r w:rsidRPr="005C3286">
        <w:rPr>
          <w:rFonts w:ascii="Times New Roman" w:hAnsi="Times New Roman" w:cs="Times New Roman"/>
          <w:lang w:val="en-US"/>
        </w:rPr>
        <w:t xml:space="preserve">before the </w:t>
      </w:r>
      <w:r w:rsidR="004D432B" w:rsidRPr="005C3286">
        <w:rPr>
          <w:rFonts w:ascii="Times New Roman" w:hAnsi="Times New Roman" w:cs="Times New Roman"/>
          <w:lang w:val="en-US"/>
        </w:rPr>
        <w:t xml:space="preserve">students’ </w:t>
      </w:r>
      <w:r w:rsidRPr="005C3286">
        <w:rPr>
          <w:rFonts w:ascii="Times New Roman" w:hAnsi="Times New Roman" w:cs="Times New Roman"/>
          <w:lang w:val="en-US"/>
        </w:rPr>
        <w:t>arrival (</w:t>
      </w:r>
      <w:r w:rsidRPr="005C3286">
        <w:rPr>
          <w:rFonts w:ascii="Times New Roman" w:hAnsi="Times New Roman" w:cs="Times New Roman"/>
          <w:b/>
          <w:bCs/>
          <w:lang w:val="en-US"/>
        </w:rPr>
        <w:t xml:space="preserve">by August, 30th 2016 </w:t>
      </w:r>
      <w:r w:rsidRPr="005C3286">
        <w:rPr>
          <w:rFonts w:ascii="Times New Roman" w:hAnsi="Times New Roman" w:cs="Times New Roman"/>
          <w:lang w:val="en-US"/>
        </w:rPr>
        <w:t>for students coming in the 1st semester of 2016/2017): further information will be sent to the students directly.</w:t>
      </w:r>
    </w:p>
    <w:p w14:paraId="4B750608" w14:textId="77777777" w:rsidR="00EA051B" w:rsidRPr="005C3286" w:rsidRDefault="00EA051B" w:rsidP="00EA051B">
      <w:pPr>
        <w:pStyle w:val="Default"/>
        <w:ind w:left="720"/>
        <w:jc w:val="both"/>
        <w:rPr>
          <w:rFonts w:ascii="Times New Roman" w:hAnsi="Times New Roman" w:cs="Times New Roman"/>
          <w:lang w:val="en-US"/>
        </w:rPr>
      </w:pPr>
    </w:p>
    <w:p w14:paraId="637545D5" w14:textId="2504EFEC" w:rsidR="00EA051B" w:rsidRPr="005C3286" w:rsidRDefault="00EA051B" w:rsidP="00EA051B">
      <w:pPr>
        <w:pStyle w:val="Default"/>
        <w:ind w:left="720"/>
        <w:jc w:val="both"/>
        <w:rPr>
          <w:rFonts w:ascii="Times New Roman" w:hAnsi="Times New Roman" w:cs="Times New Roman"/>
          <w:i/>
          <w:lang w:val="en-US"/>
        </w:rPr>
      </w:pPr>
      <w:r w:rsidRPr="005C3286">
        <w:rPr>
          <w:rFonts w:ascii="Times New Roman" w:hAnsi="Times New Roman" w:cs="Times New Roman"/>
          <w:i/>
          <w:lang w:val="en-US"/>
        </w:rPr>
        <w:t>OR</w:t>
      </w:r>
    </w:p>
    <w:p w14:paraId="6A7D81A2" w14:textId="77777777" w:rsidR="003C3553" w:rsidRPr="005C3286" w:rsidRDefault="003C3553" w:rsidP="003C3553">
      <w:pPr>
        <w:pStyle w:val="Default"/>
        <w:jc w:val="both"/>
        <w:rPr>
          <w:rFonts w:ascii="Times New Roman" w:hAnsi="Times New Roman" w:cs="Times New Roman"/>
          <w:lang w:val="en-US"/>
        </w:rPr>
      </w:pPr>
    </w:p>
    <w:p w14:paraId="6BE32061" w14:textId="11E42AFD" w:rsidR="003C3553" w:rsidRPr="005C3286" w:rsidRDefault="00EA051B" w:rsidP="00EA051B">
      <w:pPr>
        <w:pStyle w:val="Default"/>
        <w:numPr>
          <w:ilvl w:val="0"/>
          <w:numId w:val="13"/>
        </w:numPr>
        <w:jc w:val="both"/>
        <w:rPr>
          <w:rFonts w:ascii="Times New Roman" w:hAnsi="Times New Roman" w:cs="Times New Roman"/>
          <w:bCs/>
          <w:lang w:val="en-US"/>
        </w:rPr>
      </w:pPr>
      <w:r w:rsidRPr="005C3286">
        <w:rPr>
          <w:rFonts w:ascii="Times New Roman" w:hAnsi="Times New Roman" w:cs="Times New Roman"/>
          <w:b/>
          <w:bCs/>
          <w:lang w:val="en-US"/>
        </w:rPr>
        <w:lastRenderedPageBreak/>
        <w:t>a</w:t>
      </w:r>
      <w:r w:rsidR="003C3553" w:rsidRPr="005C3286">
        <w:rPr>
          <w:rFonts w:ascii="Times New Roman" w:hAnsi="Times New Roman" w:cs="Times New Roman"/>
          <w:b/>
          <w:bCs/>
          <w:lang w:val="en-US"/>
        </w:rPr>
        <w:t xml:space="preserve">n intermediate level of English </w:t>
      </w:r>
      <w:r w:rsidRPr="005C3286">
        <w:rPr>
          <w:rFonts w:ascii="Times New Roman" w:hAnsi="Times New Roman" w:cs="Times New Roman"/>
          <w:bCs/>
          <w:lang w:val="en-US"/>
        </w:rPr>
        <w:t>(i.e. Threshold level B1 or Higher of the Common European Framework of Reference for Languages) only for</w:t>
      </w:r>
      <w:r w:rsidR="003C3553" w:rsidRPr="005C3286">
        <w:rPr>
          <w:rFonts w:ascii="Times New Roman" w:hAnsi="Times New Roman" w:cs="Times New Roman"/>
          <w:bCs/>
          <w:lang w:val="en-US"/>
        </w:rPr>
        <w:t>:</w:t>
      </w:r>
    </w:p>
    <w:p w14:paraId="035E2519" w14:textId="7E088243" w:rsidR="003C3553" w:rsidRPr="005C3286" w:rsidRDefault="003C3553" w:rsidP="003C3553">
      <w:pPr>
        <w:pStyle w:val="Default"/>
        <w:numPr>
          <w:ilvl w:val="0"/>
          <w:numId w:val="2"/>
        </w:numPr>
        <w:spacing w:after="53"/>
        <w:jc w:val="both"/>
        <w:rPr>
          <w:rFonts w:ascii="Times New Roman" w:hAnsi="Times New Roman" w:cs="Times New Roman"/>
          <w:color w:val="auto"/>
          <w:lang w:val="en-US"/>
        </w:rPr>
      </w:pPr>
      <w:r w:rsidRPr="005C3286">
        <w:rPr>
          <w:rFonts w:ascii="Times New Roman" w:hAnsi="Times New Roman" w:cs="Times New Roman"/>
          <w:color w:val="auto"/>
          <w:lang w:val="en-US"/>
        </w:rPr>
        <w:t>students who wish to attend English taught modules</w:t>
      </w:r>
      <w:r w:rsidR="00B27506" w:rsidRPr="005C3286">
        <w:rPr>
          <w:rFonts w:ascii="Times New Roman" w:hAnsi="Times New Roman" w:cs="Times New Roman"/>
          <w:color w:val="auto"/>
          <w:lang w:val="en-US"/>
        </w:rPr>
        <w:t xml:space="preserve"> or pick courses from any of Sapienza’s English taught degrees:</w:t>
      </w:r>
      <w:r w:rsidRPr="005C3286">
        <w:rPr>
          <w:rFonts w:ascii="Times New Roman" w:hAnsi="Times New Roman" w:cs="Times New Roman"/>
          <w:color w:val="auto"/>
          <w:lang w:val="en-US"/>
        </w:rPr>
        <w:t xml:space="preserve"> http://en.uniroma1.it/study-us/graduate/english-taught-courses </w:t>
      </w:r>
    </w:p>
    <w:p w14:paraId="4DC1ED4C" w14:textId="77777777" w:rsidR="003C3553" w:rsidRPr="005C3286" w:rsidRDefault="003C3553" w:rsidP="003C3553">
      <w:pPr>
        <w:pStyle w:val="Default"/>
        <w:numPr>
          <w:ilvl w:val="0"/>
          <w:numId w:val="2"/>
        </w:numPr>
        <w:jc w:val="both"/>
        <w:rPr>
          <w:rFonts w:ascii="Times New Roman" w:hAnsi="Times New Roman" w:cs="Times New Roman"/>
          <w:color w:val="auto"/>
          <w:lang w:val="en-US"/>
        </w:rPr>
      </w:pPr>
      <w:r w:rsidRPr="005C3286">
        <w:rPr>
          <w:rFonts w:ascii="Times New Roman" w:hAnsi="Times New Roman" w:cs="Times New Roman"/>
          <w:color w:val="auto"/>
          <w:lang w:val="en-US"/>
        </w:rPr>
        <w:t>students coming for their final research project or for training work, whose tutor accepts English as working language.</w:t>
      </w:r>
    </w:p>
    <w:p w14:paraId="236AD472" w14:textId="77777777" w:rsidR="0093023F" w:rsidRDefault="0093023F" w:rsidP="0093023F">
      <w:pPr>
        <w:pStyle w:val="Default"/>
        <w:ind w:left="708"/>
        <w:jc w:val="both"/>
        <w:rPr>
          <w:rFonts w:ascii="Times New Roman" w:hAnsi="Times New Roman" w:cs="Times New Roman"/>
          <w:lang w:val="en-US"/>
        </w:rPr>
      </w:pPr>
    </w:p>
    <w:p w14:paraId="5A950EEF" w14:textId="5D816CD1" w:rsidR="0093023F" w:rsidRPr="005C3286" w:rsidRDefault="0093023F" w:rsidP="0093023F">
      <w:pPr>
        <w:pStyle w:val="Default"/>
        <w:ind w:left="708"/>
        <w:jc w:val="both"/>
        <w:rPr>
          <w:rFonts w:ascii="Times New Roman" w:hAnsi="Times New Roman" w:cs="Times New Roman"/>
          <w:lang w:val="en-US"/>
        </w:rPr>
      </w:pPr>
      <w:r w:rsidRPr="005C3286">
        <w:rPr>
          <w:rFonts w:ascii="Times New Roman" w:hAnsi="Times New Roman" w:cs="Times New Roman"/>
          <w:lang w:val="en-US"/>
        </w:rPr>
        <w:t>Students</w:t>
      </w:r>
      <w:r>
        <w:rPr>
          <w:rFonts w:ascii="Times New Roman" w:hAnsi="Times New Roman" w:cs="Times New Roman"/>
          <w:lang w:val="en-US"/>
        </w:rPr>
        <w:t xml:space="preserve"> can demonstrate their level of English with an official certificate (TOEFL</w:t>
      </w:r>
      <w:r w:rsidR="004973CF">
        <w:rPr>
          <w:rFonts w:ascii="Times New Roman" w:hAnsi="Times New Roman" w:cs="Times New Roman"/>
          <w:lang w:val="en-US"/>
        </w:rPr>
        <w:t xml:space="preserve">, </w:t>
      </w:r>
      <w:r>
        <w:rPr>
          <w:rFonts w:ascii="Times New Roman" w:hAnsi="Times New Roman" w:cs="Times New Roman"/>
          <w:lang w:val="en-US"/>
        </w:rPr>
        <w:t>IELTS</w:t>
      </w:r>
      <w:r w:rsidR="004973CF">
        <w:rPr>
          <w:rFonts w:ascii="Times New Roman" w:hAnsi="Times New Roman" w:cs="Times New Roman"/>
          <w:lang w:val="en-US"/>
        </w:rPr>
        <w:t xml:space="preserve">, Cambridge) </w:t>
      </w:r>
      <w:r w:rsidRPr="005C3286">
        <w:rPr>
          <w:rFonts w:ascii="Times New Roman" w:hAnsi="Times New Roman" w:cs="Times New Roman"/>
          <w:lang w:val="en-US"/>
        </w:rPr>
        <w:t>or alternative qualifications (i.e. certificate issued by the Home University, language centres/schools, etc.). The results of the test and/or the certificate can be sent even after the application deadline, i.e. before the students’ arrival (</w:t>
      </w:r>
      <w:r w:rsidRPr="005C3286">
        <w:rPr>
          <w:rFonts w:ascii="Times New Roman" w:hAnsi="Times New Roman" w:cs="Times New Roman"/>
          <w:b/>
          <w:bCs/>
          <w:lang w:val="en-US"/>
        </w:rPr>
        <w:t xml:space="preserve">by August, 30th 2016 </w:t>
      </w:r>
      <w:r w:rsidRPr="005C3286">
        <w:rPr>
          <w:rFonts w:ascii="Times New Roman" w:hAnsi="Times New Roman" w:cs="Times New Roman"/>
          <w:lang w:val="en-US"/>
        </w:rPr>
        <w:t xml:space="preserve">for students coming in </w:t>
      </w:r>
      <w:r>
        <w:rPr>
          <w:rFonts w:ascii="Times New Roman" w:hAnsi="Times New Roman" w:cs="Times New Roman"/>
          <w:lang w:val="en-US"/>
        </w:rPr>
        <w:t xml:space="preserve">the 1st semester of 2016/2017). Further information </w:t>
      </w:r>
      <w:r w:rsidRPr="005C3286">
        <w:rPr>
          <w:rFonts w:ascii="Times New Roman" w:hAnsi="Times New Roman" w:cs="Times New Roman"/>
          <w:lang w:val="en-US"/>
        </w:rPr>
        <w:t>will be sent to the students directly.</w:t>
      </w:r>
    </w:p>
    <w:p w14:paraId="1A8390F1" w14:textId="77777777" w:rsidR="003C3553" w:rsidRPr="005C3286" w:rsidRDefault="003C3553" w:rsidP="003C3553">
      <w:pPr>
        <w:pStyle w:val="Default"/>
        <w:jc w:val="both"/>
        <w:rPr>
          <w:rFonts w:ascii="Times New Roman" w:hAnsi="Times New Roman" w:cs="Times New Roman"/>
          <w:b/>
          <w:bCs/>
          <w:lang w:val="en-US"/>
        </w:rPr>
      </w:pPr>
    </w:p>
    <w:p w14:paraId="445C1FC1" w14:textId="77777777" w:rsidR="003C3553" w:rsidRPr="005C3286" w:rsidRDefault="00982BE5" w:rsidP="00982BE5">
      <w:pPr>
        <w:pStyle w:val="2"/>
        <w:rPr>
          <w:rFonts w:ascii="Times New Roman" w:hAnsi="Times New Roman" w:cs="Times New Roman"/>
          <w:sz w:val="24"/>
          <w:szCs w:val="24"/>
          <w:lang w:val="en-US"/>
        </w:rPr>
      </w:pPr>
      <w:r w:rsidRPr="005C3286">
        <w:rPr>
          <w:rFonts w:ascii="Times New Roman" w:hAnsi="Times New Roman" w:cs="Times New Roman"/>
          <w:sz w:val="24"/>
          <w:szCs w:val="24"/>
          <w:lang w:val="en-US"/>
        </w:rPr>
        <w:t xml:space="preserve">1.2. </w:t>
      </w:r>
      <w:r w:rsidR="003C3553" w:rsidRPr="005C3286">
        <w:rPr>
          <w:rFonts w:ascii="Times New Roman" w:hAnsi="Times New Roman" w:cs="Times New Roman"/>
          <w:sz w:val="24"/>
          <w:szCs w:val="24"/>
          <w:lang w:val="en-US"/>
        </w:rPr>
        <w:t>NOMINATION OF STUDENTS</w:t>
      </w:r>
    </w:p>
    <w:p w14:paraId="1D3AFD6A" w14:textId="77777777" w:rsidR="003C3553" w:rsidRPr="005C3286" w:rsidRDefault="003C3553" w:rsidP="003C3553">
      <w:pPr>
        <w:pStyle w:val="Default"/>
        <w:jc w:val="both"/>
        <w:rPr>
          <w:rFonts w:ascii="Times New Roman" w:hAnsi="Times New Roman" w:cs="Times New Roman"/>
          <w:lang w:val="en-US"/>
        </w:rPr>
      </w:pPr>
    </w:p>
    <w:p w14:paraId="7B189E3A" w14:textId="286E5A40" w:rsidR="003C3553" w:rsidRPr="005C3286" w:rsidRDefault="004D432B" w:rsidP="003C3553">
      <w:pPr>
        <w:pStyle w:val="Default"/>
        <w:jc w:val="both"/>
        <w:rPr>
          <w:rFonts w:ascii="Times New Roman" w:hAnsi="Times New Roman" w:cs="Times New Roman"/>
          <w:bCs/>
          <w:lang w:val="en-US"/>
        </w:rPr>
      </w:pPr>
      <w:r w:rsidRPr="005C3286">
        <w:rPr>
          <w:rFonts w:ascii="Times New Roman" w:hAnsi="Times New Roman" w:cs="Times New Roman"/>
          <w:bCs/>
          <w:lang w:val="en-US"/>
        </w:rPr>
        <w:t>Once the selection by the sending institution has been completed, each partner university (= sending institution) should send Sapienza the list of nominate</w:t>
      </w:r>
      <w:r w:rsidR="0093023F">
        <w:rPr>
          <w:rFonts w:ascii="Times New Roman" w:hAnsi="Times New Roman" w:cs="Times New Roman"/>
          <w:bCs/>
          <w:lang w:val="en-US"/>
        </w:rPr>
        <w:t>d students</w:t>
      </w:r>
      <w:r w:rsidR="004973CF">
        <w:rPr>
          <w:rFonts w:ascii="Times New Roman" w:hAnsi="Times New Roman" w:cs="Times New Roman"/>
          <w:bCs/>
          <w:lang w:val="en-US"/>
        </w:rPr>
        <w:t>/staff (</w:t>
      </w:r>
      <w:r w:rsidR="0093023F">
        <w:rPr>
          <w:rFonts w:ascii="Times New Roman" w:hAnsi="Times New Roman" w:cs="Times New Roman"/>
          <w:bCs/>
          <w:lang w:val="en-US"/>
        </w:rPr>
        <w:t xml:space="preserve">max. 3 participants per position available </w:t>
      </w:r>
      <w:r w:rsidRPr="005C3286">
        <w:rPr>
          <w:rFonts w:ascii="Times New Roman" w:hAnsi="Times New Roman" w:cs="Times New Roman"/>
          <w:bCs/>
          <w:lang w:val="en-US"/>
        </w:rPr>
        <w:t xml:space="preserve">per study cycle) using the following </w:t>
      </w:r>
      <w:hyperlink r:id="rId7" w:history="1">
        <w:r w:rsidRPr="005C3286">
          <w:rPr>
            <w:rStyle w:val="Hyperlink"/>
            <w:rFonts w:ascii="Times New Roman" w:hAnsi="Times New Roman" w:cs="Times New Roman"/>
            <w:bCs/>
            <w:lang w:val="en-US"/>
          </w:rPr>
          <w:t>online form</w:t>
        </w:r>
      </w:hyperlink>
      <w:r w:rsidR="00B27506" w:rsidRPr="005C3286">
        <w:rPr>
          <w:rFonts w:ascii="Times New Roman" w:hAnsi="Times New Roman" w:cs="Times New Roman"/>
          <w:bCs/>
          <w:lang w:val="en-US"/>
        </w:rPr>
        <w:t xml:space="preserve">. </w:t>
      </w:r>
      <w:r w:rsidRPr="005C3286">
        <w:rPr>
          <w:rFonts w:ascii="Times New Roman" w:hAnsi="Times New Roman" w:cs="Times New Roman"/>
          <w:bCs/>
          <w:lang w:val="en-US"/>
        </w:rPr>
        <w:t xml:space="preserve"> </w:t>
      </w:r>
    </w:p>
    <w:p w14:paraId="7A7B0549" w14:textId="77777777" w:rsidR="004D432B" w:rsidRPr="005C3286" w:rsidRDefault="004D432B" w:rsidP="003C3553">
      <w:pPr>
        <w:pStyle w:val="Default"/>
        <w:jc w:val="both"/>
        <w:rPr>
          <w:rFonts w:ascii="Times New Roman" w:hAnsi="Times New Roman" w:cs="Times New Roman"/>
          <w:bCs/>
          <w:lang w:val="en-US"/>
        </w:rPr>
      </w:pPr>
    </w:p>
    <w:p w14:paraId="5C86C937" w14:textId="21AFB693" w:rsidR="004D432B" w:rsidRPr="005C3286" w:rsidRDefault="004D432B" w:rsidP="003C3553">
      <w:pPr>
        <w:pStyle w:val="Default"/>
        <w:jc w:val="both"/>
        <w:rPr>
          <w:rFonts w:ascii="Times New Roman" w:hAnsi="Times New Roman" w:cs="Times New Roman"/>
          <w:bCs/>
          <w:lang w:val="en-US"/>
        </w:rPr>
      </w:pPr>
      <w:r w:rsidRPr="005C3286">
        <w:rPr>
          <w:rFonts w:ascii="Times New Roman" w:hAnsi="Times New Roman" w:cs="Times New Roman"/>
          <w:bCs/>
          <w:lang w:val="en-US"/>
        </w:rPr>
        <w:t>Should the form not be accessible from your country, you can send the list via email (</w:t>
      </w:r>
      <w:hyperlink r:id="rId8" w:history="1">
        <w:r w:rsidRPr="005C3286">
          <w:rPr>
            <w:rStyle w:val="Hyperlink"/>
            <w:rFonts w:ascii="Times New Roman" w:hAnsi="Times New Roman" w:cs="Times New Roman"/>
            <w:bCs/>
            <w:lang w:val="en-US"/>
          </w:rPr>
          <w:t>erasmusworld@uniroma1.it</w:t>
        </w:r>
      </w:hyperlink>
      <w:r w:rsidRPr="005C3286">
        <w:rPr>
          <w:rFonts w:ascii="Times New Roman" w:hAnsi="Times New Roman" w:cs="Times New Roman"/>
          <w:bCs/>
          <w:lang w:val="en-US"/>
        </w:rPr>
        <w:t>), including the following details for all nominated students</w:t>
      </w:r>
      <w:r w:rsidR="004973CF">
        <w:rPr>
          <w:rFonts w:ascii="Times New Roman" w:hAnsi="Times New Roman" w:cs="Times New Roman"/>
          <w:bCs/>
          <w:lang w:val="en-US"/>
        </w:rPr>
        <w:t>/staff:</w:t>
      </w:r>
      <w:r w:rsidRPr="005C3286">
        <w:rPr>
          <w:rFonts w:ascii="Times New Roman" w:hAnsi="Times New Roman" w:cs="Times New Roman"/>
          <w:bCs/>
          <w:lang w:val="en-US"/>
        </w:rPr>
        <w:t xml:space="preserve"> </w:t>
      </w:r>
    </w:p>
    <w:p w14:paraId="39E21B06" w14:textId="77777777" w:rsidR="004D432B" w:rsidRPr="005C3286" w:rsidRDefault="004D432B" w:rsidP="003C3553">
      <w:pPr>
        <w:pStyle w:val="Default"/>
        <w:jc w:val="both"/>
        <w:rPr>
          <w:rFonts w:ascii="Times New Roman" w:hAnsi="Times New Roman" w:cs="Times New Roman"/>
          <w:bCs/>
          <w:lang w:val="en-US"/>
        </w:rPr>
      </w:pPr>
    </w:p>
    <w:p w14:paraId="32337911" w14:textId="5463F11A" w:rsidR="004D432B" w:rsidRPr="005C3286" w:rsidRDefault="004D432B" w:rsidP="00982BE5">
      <w:pPr>
        <w:pStyle w:val="Default"/>
        <w:numPr>
          <w:ilvl w:val="0"/>
          <w:numId w:val="11"/>
        </w:numPr>
        <w:jc w:val="both"/>
        <w:rPr>
          <w:rFonts w:ascii="Times New Roman" w:hAnsi="Times New Roman" w:cs="Times New Roman"/>
          <w:color w:val="auto"/>
          <w:lang w:val="en-US"/>
        </w:rPr>
      </w:pPr>
      <w:r w:rsidRPr="005C3286">
        <w:rPr>
          <w:rFonts w:ascii="Times New Roman" w:hAnsi="Times New Roman" w:cs="Times New Roman"/>
          <w:color w:val="auto"/>
          <w:lang w:val="en-US"/>
        </w:rPr>
        <w:t xml:space="preserve">Name </w:t>
      </w:r>
      <w:r w:rsidR="00EA051B" w:rsidRPr="005C3286">
        <w:rPr>
          <w:rFonts w:ascii="Times New Roman" w:hAnsi="Times New Roman" w:cs="Times New Roman"/>
          <w:color w:val="auto"/>
          <w:lang w:val="en-US"/>
        </w:rPr>
        <w:t xml:space="preserve">and country </w:t>
      </w:r>
      <w:r w:rsidRPr="005C3286">
        <w:rPr>
          <w:rFonts w:ascii="Times New Roman" w:hAnsi="Times New Roman" w:cs="Times New Roman"/>
          <w:color w:val="auto"/>
          <w:lang w:val="en-US"/>
        </w:rPr>
        <w:t>of sending institution</w:t>
      </w:r>
    </w:p>
    <w:p w14:paraId="7BB84A61" w14:textId="77777777" w:rsidR="004D432B" w:rsidRPr="005C3286" w:rsidRDefault="004D432B" w:rsidP="00982BE5">
      <w:pPr>
        <w:pStyle w:val="Default"/>
        <w:numPr>
          <w:ilvl w:val="0"/>
          <w:numId w:val="11"/>
        </w:numPr>
        <w:spacing w:after="51"/>
        <w:jc w:val="both"/>
        <w:rPr>
          <w:rFonts w:ascii="Times New Roman" w:hAnsi="Times New Roman" w:cs="Times New Roman"/>
          <w:color w:val="auto"/>
          <w:lang w:val="en-US"/>
        </w:rPr>
      </w:pPr>
      <w:r w:rsidRPr="005C3286">
        <w:rPr>
          <w:rFonts w:ascii="Times New Roman" w:hAnsi="Times New Roman" w:cs="Times New Roman"/>
          <w:color w:val="auto"/>
          <w:lang w:val="en-US"/>
        </w:rPr>
        <w:t>Level of study</w:t>
      </w:r>
    </w:p>
    <w:p w14:paraId="680A56D5" w14:textId="77777777" w:rsidR="004D432B" w:rsidRPr="005C3286" w:rsidRDefault="004D432B" w:rsidP="00982BE5">
      <w:pPr>
        <w:pStyle w:val="Default"/>
        <w:numPr>
          <w:ilvl w:val="0"/>
          <w:numId w:val="11"/>
        </w:numPr>
        <w:spacing w:after="51"/>
        <w:jc w:val="both"/>
        <w:rPr>
          <w:rFonts w:ascii="Times New Roman" w:hAnsi="Times New Roman" w:cs="Times New Roman"/>
          <w:color w:val="auto"/>
          <w:lang w:val="en-US"/>
        </w:rPr>
      </w:pPr>
      <w:r w:rsidRPr="005C3286">
        <w:rPr>
          <w:rFonts w:ascii="Times New Roman" w:hAnsi="Times New Roman" w:cs="Times New Roman"/>
          <w:color w:val="auto"/>
          <w:lang w:val="en-US"/>
        </w:rPr>
        <w:t xml:space="preserve">Family name </w:t>
      </w:r>
    </w:p>
    <w:p w14:paraId="6FB22349" w14:textId="77777777" w:rsidR="004D432B" w:rsidRPr="005C3286" w:rsidRDefault="004D432B" w:rsidP="00982BE5">
      <w:pPr>
        <w:pStyle w:val="Default"/>
        <w:numPr>
          <w:ilvl w:val="0"/>
          <w:numId w:val="11"/>
        </w:numPr>
        <w:spacing w:after="51"/>
        <w:jc w:val="both"/>
        <w:rPr>
          <w:rFonts w:ascii="Times New Roman" w:hAnsi="Times New Roman" w:cs="Times New Roman"/>
          <w:color w:val="auto"/>
          <w:lang w:val="en-US"/>
        </w:rPr>
      </w:pPr>
      <w:r w:rsidRPr="005C3286">
        <w:rPr>
          <w:rFonts w:ascii="Times New Roman" w:hAnsi="Times New Roman" w:cs="Times New Roman"/>
          <w:color w:val="auto"/>
          <w:lang w:val="en-US"/>
        </w:rPr>
        <w:t xml:space="preserve">First name </w:t>
      </w:r>
    </w:p>
    <w:p w14:paraId="200095AB" w14:textId="77777777" w:rsidR="004D432B" w:rsidRPr="005C3286" w:rsidRDefault="004D432B" w:rsidP="00982BE5">
      <w:pPr>
        <w:pStyle w:val="Default"/>
        <w:numPr>
          <w:ilvl w:val="0"/>
          <w:numId w:val="11"/>
        </w:numPr>
        <w:spacing w:after="51"/>
        <w:jc w:val="both"/>
        <w:rPr>
          <w:rFonts w:ascii="Times New Roman" w:hAnsi="Times New Roman" w:cs="Times New Roman"/>
          <w:color w:val="auto"/>
          <w:lang w:val="en-US"/>
        </w:rPr>
      </w:pPr>
      <w:r w:rsidRPr="005C3286">
        <w:rPr>
          <w:rFonts w:ascii="Times New Roman" w:hAnsi="Times New Roman" w:cs="Times New Roman"/>
          <w:color w:val="auto"/>
          <w:lang w:val="en-US"/>
        </w:rPr>
        <w:t>Gender</w:t>
      </w:r>
    </w:p>
    <w:p w14:paraId="517A7532" w14:textId="77777777" w:rsidR="004D432B" w:rsidRPr="005C3286" w:rsidRDefault="004D432B" w:rsidP="00982BE5">
      <w:pPr>
        <w:pStyle w:val="Default"/>
        <w:numPr>
          <w:ilvl w:val="0"/>
          <w:numId w:val="11"/>
        </w:numPr>
        <w:spacing w:after="51"/>
        <w:jc w:val="both"/>
        <w:rPr>
          <w:rFonts w:ascii="Times New Roman" w:hAnsi="Times New Roman" w:cs="Times New Roman"/>
          <w:color w:val="auto"/>
          <w:lang w:val="en-US"/>
        </w:rPr>
      </w:pPr>
      <w:r w:rsidRPr="005C3286">
        <w:rPr>
          <w:rFonts w:ascii="Times New Roman" w:hAnsi="Times New Roman" w:cs="Times New Roman"/>
          <w:color w:val="auto"/>
          <w:lang w:val="en-US"/>
        </w:rPr>
        <w:t>One valid e-mail address</w:t>
      </w:r>
    </w:p>
    <w:p w14:paraId="61EEE238" w14:textId="3F532A91" w:rsidR="004D432B" w:rsidRPr="005C3286" w:rsidRDefault="004D432B" w:rsidP="00982BE5">
      <w:pPr>
        <w:pStyle w:val="Default"/>
        <w:numPr>
          <w:ilvl w:val="0"/>
          <w:numId w:val="11"/>
        </w:numPr>
        <w:spacing w:after="51"/>
        <w:jc w:val="both"/>
        <w:rPr>
          <w:rFonts w:ascii="Times New Roman" w:hAnsi="Times New Roman" w:cs="Times New Roman"/>
          <w:color w:val="auto"/>
          <w:lang w:val="en-US"/>
        </w:rPr>
      </w:pPr>
      <w:r w:rsidRPr="005C3286">
        <w:rPr>
          <w:rFonts w:ascii="Times New Roman" w:hAnsi="Times New Roman" w:cs="Times New Roman"/>
          <w:color w:val="auto"/>
          <w:lang w:val="en-US"/>
        </w:rPr>
        <w:t xml:space="preserve">Receiving Faculty at </w:t>
      </w:r>
      <w:r w:rsidRPr="005C3286">
        <w:rPr>
          <w:rFonts w:ascii="Times New Roman" w:hAnsi="Times New Roman" w:cs="Times New Roman"/>
          <w:i/>
          <w:iCs/>
          <w:color w:val="auto"/>
          <w:lang w:val="en-US"/>
        </w:rPr>
        <w:t xml:space="preserve">Sapienza </w:t>
      </w:r>
      <w:r w:rsidRPr="005C3286">
        <w:rPr>
          <w:rFonts w:ascii="Times New Roman" w:hAnsi="Times New Roman" w:cs="Times New Roman"/>
          <w:color w:val="auto"/>
          <w:lang w:val="en-US"/>
        </w:rPr>
        <w:t xml:space="preserve">University (list of Faculties available at </w:t>
      </w:r>
      <w:hyperlink r:id="rId9" w:history="1">
        <w:r w:rsidR="0093023F" w:rsidRPr="00420BB7">
          <w:rPr>
            <w:rStyle w:val="Hyperlink"/>
            <w:rFonts w:ascii="Times New Roman" w:hAnsi="Times New Roman" w:cs="Times New Roman"/>
            <w:lang w:val="en-US"/>
          </w:rPr>
          <w:t>http://www.uniroma1.it/internazionale/studiare-e-lavorare-allestero/erasmusplus/area-gestione/raef</w:t>
        </w:r>
      </w:hyperlink>
      <w:r w:rsidR="0093023F">
        <w:rPr>
          <w:rFonts w:ascii="Times New Roman" w:hAnsi="Times New Roman" w:cs="Times New Roman"/>
          <w:color w:val="auto"/>
          <w:lang w:val="en-US"/>
        </w:rPr>
        <w:t xml:space="preserve">) </w:t>
      </w:r>
    </w:p>
    <w:p w14:paraId="24695D21" w14:textId="77777777" w:rsidR="004D432B" w:rsidRPr="005C3286" w:rsidRDefault="004D432B" w:rsidP="00982BE5">
      <w:pPr>
        <w:pStyle w:val="Default"/>
        <w:numPr>
          <w:ilvl w:val="0"/>
          <w:numId w:val="11"/>
        </w:numPr>
        <w:spacing w:after="51"/>
        <w:jc w:val="both"/>
        <w:rPr>
          <w:rFonts w:ascii="Times New Roman" w:hAnsi="Times New Roman" w:cs="Times New Roman"/>
          <w:color w:val="auto"/>
          <w:lang w:val="en-US"/>
        </w:rPr>
      </w:pPr>
      <w:r w:rsidRPr="005C3286">
        <w:rPr>
          <w:rFonts w:ascii="Times New Roman" w:hAnsi="Times New Roman" w:cs="Times New Roman"/>
          <w:color w:val="auto"/>
          <w:lang w:val="en-US"/>
        </w:rPr>
        <w:t>Period of stay (1st semester, 2nd semester, full academic year)</w:t>
      </w:r>
    </w:p>
    <w:p w14:paraId="79268C35" w14:textId="77777777" w:rsidR="004D432B" w:rsidRPr="005C3286" w:rsidRDefault="004D432B" w:rsidP="00982BE5">
      <w:pPr>
        <w:pStyle w:val="Default"/>
        <w:numPr>
          <w:ilvl w:val="0"/>
          <w:numId w:val="11"/>
        </w:numPr>
        <w:jc w:val="both"/>
        <w:rPr>
          <w:rFonts w:ascii="Times New Roman" w:hAnsi="Times New Roman" w:cs="Times New Roman"/>
          <w:color w:val="auto"/>
          <w:lang w:val="en-US"/>
        </w:rPr>
      </w:pPr>
      <w:r w:rsidRPr="005C3286">
        <w:rPr>
          <w:rFonts w:ascii="Times New Roman" w:hAnsi="Times New Roman" w:cs="Times New Roman"/>
          <w:color w:val="auto"/>
          <w:lang w:val="en-US"/>
        </w:rPr>
        <w:t>Duration of stay (in months)</w:t>
      </w:r>
    </w:p>
    <w:p w14:paraId="56DDC98F" w14:textId="77777777" w:rsidR="003C3553" w:rsidRPr="005C3286" w:rsidRDefault="003C3553" w:rsidP="004D432B">
      <w:pPr>
        <w:pStyle w:val="Default"/>
        <w:jc w:val="both"/>
        <w:rPr>
          <w:rFonts w:ascii="Times New Roman" w:hAnsi="Times New Roman" w:cs="Times New Roman"/>
          <w:color w:val="auto"/>
          <w:lang w:val="en-US"/>
        </w:rPr>
      </w:pPr>
    </w:p>
    <w:p w14:paraId="158A59FB" w14:textId="77777777" w:rsidR="003C3553" w:rsidRPr="005C3286" w:rsidRDefault="003C3553" w:rsidP="003C3553">
      <w:pPr>
        <w:pStyle w:val="Default"/>
        <w:jc w:val="both"/>
        <w:rPr>
          <w:rFonts w:ascii="Times New Roman" w:hAnsi="Times New Roman" w:cs="Times New Roman"/>
          <w:color w:val="auto"/>
          <w:lang w:val="en-US"/>
        </w:rPr>
      </w:pPr>
    </w:p>
    <w:p w14:paraId="77AA9C4A" w14:textId="77777777" w:rsidR="003C3553" w:rsidRPr="005C3286" w:rsidRDefault="003C3553" w:rsidP="003C3553">
      <w:pPr>
        <w:pStyle w:val="Default"/>
        <w:jc w:val="both"/>
        <w:rPr>
          <w:rFonts w:ascii="Times New Roman" w:hAnsi="Times New Roman" w:cs="Times New Roman"/>
          <w:b/>
          <w:bCs/>
          <w:color w:val="auto"/>
          <w:lang w:val="en-US"/>
        </w:rPr>
      </w:pPr>
      <w:r w:rsidRPr="005C3286">
        <w:rPr>
          <w:rFonts w:ascii="Times New Roman" w:hAnsi="Times New Roman" w:cs="Times New Roman"/>
          <w:b/>
          <w:bCs/>
          <w:color w:val="auto"/>
          <w:lang w:val="en-US"/>
        </w:rPr>
        <w:t>Deadlines</w:t>
      </w:r>
      <w:r w:rsidR="004D432B" w:rsidRPr="005C3286">
        <w:rPr>
          <w:rFonts w:ascii="Times New Roman" w:hAnsi="Times New Roman" w:cs="Times New Roman"/>
          <w:b/>
          <w:bCs/>
          <w:color w:val="auto"/>
          <w:lang w:val="en-US"/>
        </w:rPr>
        <w:t xml:space="preserve"> for sending the list of nominated students: </w:t>
      </w:r>
    </w:p>
    <w:p w14:paraId="673AC63B" w14:textId="77777777" w:rsidR="004250B7" w:rsidRPr="005C3286" w:rsidRDefault="004250B7" w:rsidP="003C3553">
      <w:pPr>
        <w:pStyle w:val="Default"/>
        <w:jc w:val="both"/>
        <w:rPr>
          <w:rFonts w:ascii="Times New Roman" w:hAnsi="Times New Roman" w:cs="Times New Roman"/>
          <w:color w:val="auto"/>
          <w:lang w:val="en-US"/>
        </w:rPr>
      </w:pPr>
    </w:p>
    <w:p w14:paraId="57F9366D" w14:textId="1AC9221B" w:rsidR="003C3553" w:rsidRPr="005C3286" w:rsidRDefault="0093023F" w:rsidP="009E70F3">
      <w:pPr>
        <w:pStyle w:val="Default"/>
        <w:numPr>
          <w:ilvl w:val="0"/>
          <w:numId w:val="6"/>
        </w:numPr>
        <w:jc w:val="both"/>
        <w:rPr>
          <w:rFonts w:ascii="Times New Roman" w:hAnsi="Times New Roman" w:cs="Times New Roman"/>
          <w:color w:val="auto"/>
          <w:lang w:val="en-US"/>
        </w:rPr>
      </w:pPr>
      <w:r>
        <w:rPr>
          <w:rFonts w:ascii="Times New Roman" w:hAnsi="Times New Roman" w:cs="Times New Roman"/>
          <w:b/>
          <w:bCs/>
          <w:color w:val="auto"/>
          <w:lang w:val="en-US"/>
        </w:rPr>
        <w:t>April 15</w:t>
      </w:r>
      <w:r w:rsidRPr="0093023F">
        <w:rPr>
          <w:rFonts w:ascii="Times New Roman" w:hAnsi="Times New Roman" w:cs="Times New Roman"/>
          <w:b/>
          <w:bCs/>
          <w:color w:val="auto"/>
          <w:vertAlign w:val="superscript"/>
          <w:lang w:val="en-US"/>
        </w:rPr>
        <w:t>th</w:t>
      </w:r>
      <w:r>
        <w:rPr>
          <w:rFonts w:ascii="Times New Roman" w:hAnsi="Times New Roman" w:cs="Times New Roman"/>
          <w:b/>
          <w:bCs/>
          <w:color w:val="auto"/>
          <w:lang w:val="en-US"/>
        </w:rPr>
        <w:t xml:space="preserve">, </w:t>
      </w:r>
      <w:r w:rsidR="003C3553" w:rsidRPr="005C3286">
        <w:rPr>
          <w:rFonts w:ascii="Times New Roman" w:hAnsi="Times New Roman" w:cs="Times New Roman"/>
          <w:b/>
          <w:bCs/>
          <w:color w:val="auto"/>
          <w:lang w:val="en-US"/>
        </w:rPr>
        <w:t>201</w:t>
      </w:r>
      <w:r w:rsidR="00B27506" w:rsidRPr="005C3286">
        <w:rPr>
          <w:rFonts w:ascii="Times New Roman" w:hAnsi="Times New Roman" w:cs="Times New Roman"/>
          <w:b/>
          <w:bCs/>
          <w:color w:val="auto"/>
          <w:lang w:val="en-US"/>
        </w:rPr>
        <w:t>6</w:t>
      </w:r>
      <w:r w:rsidR="003C3553" w:rsidRPr="005C3286">
        <w:rPr>
          <w:rFonts w:ascii="Times New Roman" w:hAnsi="Times New Roman" w:cs="Times New Roman"/>
          <w:b/>
          <w:bCs/>
          <w:color w:val="auto"/>
          <w:lang w:val="en-US"/>
        </w:rPr>
        <w:t xml:space="preserve"> </w:t>
      </w:r>
      <w:r w:rsidR="003C3553" w:rsidRPr="005C3286">
        <w:rPr>
          <w:rFonts w:ascii="Times New Roman" w:hAnsi="Times New Roman" w:cs="Times New Roman"/>
          <w:color w:val="auto"/>
          <w:lang w:val="en-US"/>
        </w:rPr>
        <w:t xml:space="preserve">for the 1st semester </w:t>
      </w:r>
      <w:r>
        <w:rPr>
          <w:rFonts w:ascii="Times New Roman" w:hAnsi="Times New Roman" w:cs="Times New Roman"/>
          <w:color w:val="auto"/>
          <w:lang w:val="en-US"/>
        </w:rPr>
        <w:t xml:space="preserve">of 2016/2017 (starting in September </w:t>
      </w:r>
      <w:r w:rsidR="004D432B" w:rsidRPr="005C3286">
        <w:rPr>
          <w:rFonts w:ascii="Times New Roman" w:hAnsi="Times New Roman" w:cs="Times New Roman"/>
          <w:color w:val="auto"/>
          <w:lang w:val="en-US"/>
        </w:rPr>
        <w:t xml:space="preserve">2016) </w:t>
      </w:r>
    </w:p>
    <w:p w14:paraId="0EA9CD71" w14:textId="77777777" w:rsidR="00982BE5" w:rsidRPr="005C3286" w:rsidRDefault="00982BE5" w:rsidP="00982BE5">
      <w:pPr>
        <w:pStyle w:val="Default"/>
        <w:jc w:val="both"/>
        <w:rPr>
          <w:rFonts w:ascii="Times New Roman" w:hAnsi="Times New Roman" w:cs="Times New Roman"/>
          <w:color w:val="auto"/>
          <w:lang w:val="en-US"/>
        </w:rPr>
      </w:pPr>
    </w:p>
    <w:p w14:paraId="2C6289D0" w14:textId="42CA4618" w:rsidR="00982BE5" w:rsidRPr="005C3286" w:rsidRDefault="00B27506" w:rsidP="00B27506">
      <w:pPr>
        <w:pStyle w:val="1"/>
        <w:rPr>
          <w:rFonts w:ascii="Times New Roman" w:hAnsi="Times New Roman" w:cs="Times New Roman"/>
          <w:szCs w:val="24"/>
          <w:lang w:val="en-US"/>
        </w:rPr>
      </w:pPr>
      <w:r w:rsidRPr="005C3286">
        <w:rPr>
          <w:rFonts w:ascii="Times New Roman" w:hAnsi="Times New Roman" w:cs="Times New Roman"/>
          <w:szCs w:val="24"/>
          <w:lang w:val="en-US"/>
        </w:rPr>
        <w:t xml:space="preserve">2. </w:t>
      </w:r>
      <w:r w:rsidR="003C3553" w:rsidRPr="005C3286">
        <w:rPr>
          <w:rFonts w:ascii="Times New Roman" w:hAnsi="Times New Roman" w:cs="Times New Roman"/>
          <w:szCs w:val="24"/>
          <w:lang w:val="en-US"/>
        </w:rPr>
        <w:t xml:space="preserve">ON LINE APPLICATION FORM </w:t>
      </w:r>
    </w:p>
    <w:p w14:paraId="5B4DBEC9" w14:textId="77777777" w:rsidR="00982BE5" w:rsidRPr="005C3286" w:rsidRDefault="00982BE5" w:rsidP="00982BE5">
      <w:pPr>
        <w:pStyle w:val="Default"/>
        <w:jc w:val="both"/>
        <w:rPr>
          <w:rFonts w:ascii="Times New Roman" w:hAnsi="Times New Roman" w:cs="Times New Roman"/>
          <w:b/>
          <w:bCs/>
          <w:color w:val="auto"/>
          <w:lang w:val="en-US"/>
        </w:rPr>
      </w:pPr>
    </w:p>
    <w:p w14:paraId="509D1722" w14:textId="2CB5050D" w:rsidR="00982BE5" w:rsidRPr="005C3286" w:rsidRDefault="00D203B5" w:rsidP="00D203B5">
      <w:pPr>
        <w:pStyle w:val="2"/>
        <w:rPr>
          <w:rFonts w:ascii="Times New Roman" w:hAnsi="Times New Roman" w:cs="Times New Roman"/>
          <w:sz w:val="24"/>
          <w:szCs w:val="24"/>
          <w:lang w:val="en-US"/>
        </w:rPr>
      </w:pPr>
      <w:r w:rsidRPr="005C3286">
        <w:rPr>
          <w:rFonts w:ascii="Times New Roman" w:hAnsi="Times New Roman" w:cs="Times New Roman"/>
          <w:sz w:val="24"/>
          <w:szCs w:val="24"/>
          <w:lang w:val="en-US"/>
        </w:rPr>
        <w:t xml:space="preserve">2.1. </w:t>
      </w:r>
      <w:r w:rsidR="00982BE5" w:rsidRPr="005C3286">
        <w:rPr>
          <w:rFonts w:ascii="Times New Roman" w:hAnsi="Times New Roman" w:cs="Times New Roman"/>
          <w:sz w:val="24"/>
          <w:szCs w:val="24"/>
          <w:lang w:val="en-US"/>
        </w:rPr>
        <w:t>SAPIENZA’S APPLICATION FORM FOR INTERNATIONAL STUDENTS</w:t>
      </w:r>
      <w:r w:rsidR="000A3283">
        <w:rPr>
          <w:rFonts w:ascii="Times New Roman" w:hAnsi="Times New Roman" w:cs="Times New Roman"/>
          <w:sz w:val="24"/>
          <w:szCs w:val="24"/>
          <w:lang w:val="en-US"/>
        </w:rPr>
        <w:t>/STAFF</w:t>
      </w:r>
    </w:p>
    <w:p w14:paraId="084F1687" w14:textId="77777777" w:rsidR="00D203B5" w:rsidRPr="005C3286" w:rsidRDefault="00D203B5" w:rsidP="00982BE5">
      <w:pPr>
        <w:pStyle w:val="Default"/>
        <w:jc w:val="both"/>
        <w:rPr>
          <w:rFonts w:ascii="Times New Roman" w:hAnsi="Times New Roman" w:cs="Times New Roman"/>
          <w:color w:val="auto"/>
          <w:lang w:val="en-US"/>
        </w:rPr>
      </w:pPr>
    </w:p>
    <w:p w14:paraId="358D65B1" w14:textId="78ECE3A1" w:rsidR="003C3553" w:rsidRPr="005C3286" w:rsidRDefault="00982BE5" w:rsidP="00982BE5">
      <w:pPr>
        <w:pStyle w:val="Default"/>
        <w:jc w:val="both"/>
        <w:rPr>
          <w:rFonts w:ascii="Times New Roman" w:hAnsi="Times New Roman" w:cs="Times New Roman"/>
          <w:color w:val="auto"/>
          <w:lang w:val="en-US"/>
        </w:rPr>
      </w:pPr>
      <w:r w:rsidRPr="005C3286">
        <w:rPr>
          <w:rFonts w:ascii="Times New Roman" w:hAnsi="Times New Roman" w:cs="Times New Roman"/>
          <w:color w:val="auto"/>
          <w:lang w:val="en-US"/>
        </w:rPr>
        <w:t xml:space="preserve">The nominated (=pre-selected) </w:t>
      </w:r>
      <w:r w:rsidR="000A3283">
        <w:rPr>
          <w:rFonts w:ascii="Times New Roman" w:hAnsi="Times New Roman" w:cs="Times New Roman"/>
          <w:color w:val="auto"/>
          <w:lang w:val="en-US"/>
        </w:rPr>
        <w:t xml:space="preserve">students/staff </w:t>
      </w:r>
      <w:r w:rsidRPr="005C3286">
        <w:rPr>
          <w:rFonts w:ascii="Times New Roman" w:hAnsi="Times New Roman" w:cs="Times New Roman"/>
          <w:color w:val="auto"/>
          <w:lang w:val="en-US"/>
        </w:rPr>
        <w:t xml:space="preserve">whose contact details you have sent us, </w:t>
      </w:r>
      <w:r w:rsidR="003C3553" w:rsidRPr="005C3286">
        <w:rPr>
          <w:rFonts w:ascii="Times New Roman" w:hAnsi="Times New Roman" w:cs="Times New Roman"/>
          <w:color w:val="auto"/>
          <w:lang w:val="en-US"/>
        </w:rPr>
        <w:t>will receive</w:t>
      </w:r>
      <w:r w:rsidR="004250B7" w:rsidRPr="005C3286">
        <w:rPr>
          <w:rFonts w:ascii="Times New Roman" w:hAnsi="Times New Roman" w:cs="Times New Roman"/>
          <w:color w:val="auto"/>
          <w:lang w:val="en-US"/>
        </w:rPr>
        <w:t xml:space="preserve"> by e-mail</w:t>
      </w:r>
      <w:r w:rsidRPr="005C3286">
        <w:rPr>
          <w:rFonts w:ascii="Times New Roman" w:hAnsi="Times New Roman" w:cs="Times New Roman"/>
          <w:color w:val="auto"/>
          <w:lang w:val="en-US"/>
        </w:rPr>
        <w:t xml:space="preserve"> a login code to Sapienza’s international students</w:t>
      </w:r>
      <w:r w:rsidR="000A3283">
        <w:rPr>
          <w:rFonts w:ascii="Times New Roman" w:hAnsi="Times New Roman" w:cs="Times New Roman"/>
          <w:color w:val="auto"/>
          <w:lang w:val="en-US"/>
        </w:rPr>
        <w:t xml:space="preserve">/staff </w:t>
      </w:r>
      <w:r w:rsidR="003C3553" w:rsidRPr="005C3286">
        <w:rPr>
          <w:rFonts w:ascii="Times New Roman" w:hAnsi="Times New Roman" w:cs="Times New Roman"/>
          <w:color w:val="auto"/>
          <w:lang w:val="en-US"/>
        </w:rPr>
        <w:t>on-line application form.</w:t>
      </w:r>
    </w:p>
    <w:p w14:paraId="0C831830" w14:textId="77777777" w:rsidR="00982BE5" w:rsidRPr="005C3286" w:rsidRDefault="00982BE5" w:rsidP="00982BE5">
      <w:pPr>
        <w:pStyle w:val="Default"/>
        <w:jc w:val="both"/>
        <w:rPr>
          <w:rFonts w:ascii="Times New Roman" w:hAnsi="Times New Roman" w:cs="Times New Roman"/>
          <w:color w:val="auto"/>
          <w:lang w:val="en-US"/>
        </w:rPr>
      </w:pPr>
    </w:p>
    <w:p w14:paraId="13F56DB7" w14:textId="77777777" w:rsidR="0029088F" w:rsidRDefault="003C3553" w:rsidP="0029088F">
      <w:pPr>
        <w:pStyle w:val="Default"/>
        <w:jc w:val="both"/>
        <w:rPr>
          <w:rFonts w:ascii="Times New Roman" w:hAnsi="Times New Roman" w:cs="Times New Roman"/>
          <w:color w:val="auto"/>
          <w:lang w:val="en-US"/>
        </w:rPr>
      </w:pPr>
      <w:r w:rsidRPr="005C3286">
        <w:rPr>
          <w:rFonts w:ascii="Times New Roman" w:hAnsi="Times New Roman" w:cs="Times New Roman"/>
          <w:color w:val="auto"/>
          <w:lang w:val="en-US"/>
        </w:rPr>
        <w:lastRenderedPageBreak/>
        <w:t xml:space="preserve">The application </w:t>
      </w:r>
      <w:r w:rsidR="0093023F">
        <w:rPr>
          <w:rFonts w:ascii="Times New Roman" w:hAnsi="Times New Roman" w:cs="Times New Roman"/>
          <w:color w:val="auto"/>
          <w:lang w:val="en-US"/>
        </w:rPr>
        <w:t>page will be active for 3 weeks: students</w:t>
      </w:r>
      <w:r w:rsidR="000A3283">
        <w:rPr>
          <w:rFonts w:ascii="Times New Roman" w:hAnsi="Times New Roman" w:cs="Times New Roman"/>
          <w:color w:val="auto"/>
          <w:lang w:val="en-US"/>
        </w:rPr>
        <w:t xml:space="preserve"> and staff, </w:t>
      </w:r>
      <w:r w:rsidR="0093023F">
        <w:rPr>
          <w:rFonts w:ascii="Times New Roman" w:hAnsi="Times New Roman" w:cs="Times New Roman"/>
          <w:color w:val="auto"/>
          <w:lang w:val="en-US"/>
        </w:rPr>
        <w:t xml:space="preserve">therefore, have 21 </w:t>
      </w:r>
      <w:r w:rsidRPr="005C3286">
        <w:rPr>
          <w:rFonts w:ascii="Times New Roman" w:hAnsi="Times New Roman" w:cs="Times New Roman"/>
          <w:color w:val="auto"/>
          <w:lang w:val="en-US"/>
        </w:rPr>
        <w:t xml:space="preserve">days </w:t>
      </w:r>
      <w:r w:rsidR="00B27506" w:rsidRPr="005C3286">
        <w:rPr>
          <w:rFonts w:ascii="Times New Roman" w:hAnsi="Times New Roman" w:cs="Times New Roman"/>
          <w:color w:val="auto"/>
          <w:lang w:val="en-US"/>
        </w:rPr>
        <w:t xml:space="preserve">from the receipt of Sapienza’s email </w:t>
      </w:r>
      <w:r w:rsidRPr="005C3286">
        <w:rPr>
          <w:rFonts w:ascii="Times New Roman" w:hAnsi="Times New Roman" w:cs="Times New Roman"/>
          <w:color w:val="auto"/>
          <w:lang w:val="en-US"/>
        </w:rPr>
        <w:t>to fill in</w:t>
      </w:r>
      <w:r w:rsidR="0029088F">
        <w:rPr>
          <w:rFonts w:ascii="Times New Roman" w:hAnsi="Times New Roman" w:cs="Times New Roman"/>
          <w:color w:val="auto"/>
          <w:lang w:val="en-US"/>
        </w:rPr>
        <w:t xml:space="preserve"> their on line application form.</w:t>
      </w:r>
    </w:p>
    <w:p w14:paraId="1C81EC94" w14:textId="77777777" w:rsidR="0029088F" w:rsidRDefault="0029088F" w:rsidP="0029088F">
      <w:pPr>
        <w:pStyle w:val="Default"/>
        <w:jc w:val="both"/>
        <w:rPr>
          <w:rFonts w:ascii="Times New Roman" w:hAnsi="Times New Roman" w:cs="Times New Roman"/>
          <w:color w:val="auto"/>
          <w:lang w:val="en-US"/>
        </w:rPr>
      </w:pPr>
    </w:p>
    <w:p w14:paraId="42E28368" w14:textId="497EB210" w:rsidR="0029088F" w:rsidRPr="0029088F" w:rsidRDefault="0029088F" w:rsidP="0029088F">
      <w:pPr>
        <w:pStyle w:val="Default"/>
        <w:jc w:val="both"/>
        <w:rPr>
          <w:rFonts w:ascii="Times New Roman" w:hAnsi="Times New Roman" w:cs="Times New Roman"/>
          <w:color w:val="auto"/>
          <w:lang w:val="en-US"/>
        </w:rPr>
      </w:pPr>
      <w:r>
        <w:rPr>
          <w:rFonts w:ascii="Times New Roman" w:hAnsi="Times New Roman" w:cs="Times New Roman"/>
          <w:lang w:val="en-US"/>
        </w:rPr>
        <w:t xml:space="preserve">The documents </w:t>
      </w:r>
      <w:r w:rsidRPr="006579CA">
        <w:rPr>
          <w:rFonts w:ascii="Times New Roman" w:hAnsi="Times New Roman" w:cs="Times New Roman"/>
          <w:lang w:val="en-US"/>
        </w:rPr>
        <w:t>the nomi</w:t>
      </w:r>
      <w:r>
        <w:rPr>
          <w:rFonts w:ascii="Times New Roman" w:hAnsi="Times New Roman" w:cs="Times New Roman"/>
          <w:lang w:val="en-US"/>
        </w:rPr>
        <w:t xml:space="preserve">nated (=pre-selected) candidates </w:t>
      </w:r>
      <w:r w:rsidRPr="0029088F">
        <w:rPr>
          <w:rFonts w:ascii="Times New Roman" w:hAnsi="Times New Roman" w:cs="Times New Roman"/>
          <w:lang w:val="en-US"/>
        </w:rPr>
        <w:t>will need to upload on our online system are:</w:t>
      </w:r>
    </w:p>
    <w:p w14:paraId="2A920CB7" w14:textId="597965A6" w:rsidR="0029088F" w:rsidRPr="0029088F" w:rsidRDefault="0029088F" w:rsidP="0029088F">
      <w:pPr>
        <w:pStyle w:val="a8"/>
        <w:numPr>
          <w:ilvl w:val="0"/>
          <w:numId w:val="16"/>
        </w:numPr>
        <w:spacing w:before="240" w:after="0" w:line="240" w:lineRule="auto"/>
        <w:ind w:right="465"/>
        <w:jc w:val="both"/>
        <w:rPr>
          <w:rFonts w:ascii="Times New Roman" w:hAnsi="Times New Roman" w:cs="Times New Roman"/>
          <w:sz w:val="24"/>
          <w:szCs w:val="24"/>
          <w:lang w:val="en-US"/>
        </w:rPr>
      </w:pPr>
      <w:r w:rsidRPr="0029088F">
        <w:rPr>
          <w:rFonts w:ascii="Times New Roman" w:hAnsi="Times New Roman" w:cs="Times New Roman"/>
          <w:sz w:val="24"/>
          <w:szCs w:val="24"/>
          <w:lang w:val="en-US"/>
        </w:rPr>
        <w:t>1</w:t>
      </w:r>
      <w:r w:rsidRPr="0029088F">
        <w:rPr>
          <w:rFonts w:ascii="Times New Roman" w:hAnsi="Times New Roman" w:cs="Times New Roman"/>
          <w:sz w:val="24"/>
          <w:szCs w:val="24"/>
          <w:vertAlign w:val="superscript"/>
          <w:lang w:val="en-US"/>
        </w:rPr>
        <w:t>st</w:t>
      </w:r>
      <w:r w:rsidRPr="0029088F">
        <w:rPr>
          <w:rFonts w:ascii="Times New Roman" w:hAnsi="Times New Roman" w:cs="Times New Roman"/>
          <w:sz w:val="24"/>
          <w:szCs w:val="24"/>
          <w:lang w:val="en-US"/>
        </w:rPr>
        <w:t xml:space="preserve"> level or undergraduate</w:t>
      </w:r>
      <w:r w:rsidR="006C7DD8">
        <w:rPr>
          <w:rFonts w:ascii="Times New Roman" w:hAnsi="Times New Roman" w:cs="Times New Roman"/>
          <w:sz w:val="24"/>
          <w:szCs w:val="24"/>
          <w:lang w:val="en-US"/>
        </w:rPr>
        <w:t>/</w:t>
      </w:r>
      <w:r w:rsidRPr="0029088F">
        <w:rPr>
          <w:rFonts w:ascii="Times New Roman" w:hAnsi="Times New Roman" w:cs="Times New Roman"/>
          <w:sz w:val="24"/>
          <w:szCs w:val="24"/>
          <w:lang w:val="en-US"/>
        </w:rPr>
        <w:t>Bachelor and 2</w:t>
      </w:r>
      <w:r w:rsidRPr="0029088F">
        <w:rPr>
          <w:rFonts w:ascii="Times New Roman" w:hAnsi="Times New Roman" w:cs="Times New Roman"/>
          <w:sz w:val="24"/>
          <w:szCs w:val="24"/>
          <w:vertAlign w:val="superscript"/>
          <w:lang w:val="en-US"/>
        </w:rPr>
        <w:t>nd</w:t>
      </w:r>
      <w:r w:rsidRPr="0029088F">
        <w:rPr>
          <w:rFonts w:ascii="Times New Roman" w:hAnsi="Times New Roman" w:cs="Times New Roman"/>
          <w:sz w:val="24"/>
          <w:szCs w:val="24"/>
          <w:lang w:val="en-US"/>
        </w:rPr>
        <w:t xml:space="preserve"> level/Master</w:t>
      </w:r>
      <w:r>
        <w:rPr>
          <w:rFonts w:ascii="Times New Roman" w:hAnsi="Times New Roman" w:cs="Times New Roman"/>
          <w:sz w:val="24"/>
          <w:szCs w:val="24"/>
          <w:lang w:val="en-US"/>
        </w:rPr>
        <w:t xml:space="preserve"> students</w:t>
      </w:r>
    </w:p>
    <w:p w14:paraId="3FFE9894" w14:textId="68B83CED" w:rsidR="0029088F" w:rsidRPr="0029088F" w:rsidRDefault="0029088F" w:rsidP="0029088F">
      <w:pPr>
        <w:pStyle w:val="a8"/>
        <w:numPr>
          <w:ilvl w:val="0"/>
          <w:numId w:val="15"/>
        </w:numPr>
        <w:spacing w:after="0" w:line="240" w:lineRule="auto"/>
        <w:ind w:right="465"/>
        <w:jc w:val="both"/>
        <w:rPr>
          <w:rFonts w:ascii="Times New Roman" w:hAnsi="Times New Roman" w:cs="Times New Roman"/>
          <w:sz w:val="24"/>
          <w:szCs w:val="24"/>
          <w:lang w:val="en-US"/>
        </w:rPr>
      </w:pPr>
      <w:r w:rsidRPr="0029088F">
        <w:rPr>
          <w:rFonts w:ascii="Times New Roman" w:hAnsi="Times New Roman" w:cs="Times New Roman"/>
          <w:sz w:val="24"/>
          <w:szCs w:val="24"/>
          <w:lang w:val="en-US"/>
        </w:rPr>
        <w:t>Curriculum Vitae</w:t>
      </w:r>
    </w:p>
    <w:p w14:paraId="25304646" w14:textId="09C16A0A" w:rsidR="0029088F" w:rsidRPr="0029088F" w:rsidRDefault="0029088F" w:rsidP="0029088F">
      <w:pPr>
        <w:pStyle w:val="a8"/>
        <w:numPr>
          <w:ilvl w:val="0"/>
          <w:numId w:val="15"/>
        </w:numPr>
        <w:spacing w:after="0" w:line="240" w:lineRule="auto"/>
        <w:ind w:right="465"/>
        <w:jc w:val="both"/>
        <w:rPr>
          <w:rFonts w:ascii="Times New Roman" w:hAnsi="Times New Roman" w:cs="Times New Roman"/>
          <w:sz w:val="24"/>
          <w:szCs w:val="24"/>
          <w:lang w:val="en-US"/>
        </w:rPr>
      </w:pPr>
      <w:r w:rsidRPr="0029088F">
        <w:rPr>
          <w:rFonts w:ascii="Times New Roman" w:hAnsi="Times New Roman" w:cs="Times New Roman"/>
          <w:sz w:val="24"/>
          <w:szCs w:val="24"/>
          <w:lang w:val="en-US"/>
        </w:rPr>
        <w:t>Motivation letter</w:t>
      </w:r>
    </w:p>
    <w:p w14:paraId="4804C378" w14:textId="2DFB899F" w:rsidR="0029088F" w:rsidRPr="0029088F" w:rsidRDefault="0029088F" w:rsidP="0029088F">
      <w:pPr>
        <w:pStyle w:val="a8"/>
        <w:numPr>
          <w:ilvl w:val="0"/>
          <w:numId w:val="15"/>
        </w:numPr>
        <w:spacing w:after="0" w:line="240" w:lineRule="auto"/>
        <w:ind w:right="465"/>
        <w:jc w:val="both"/>
        <w:rPr>
          <w:rFonts w:ascii="Times New Roman" w:hAnsi="Times New Roman" w:cs="Times New Roman"/>
          <w:sz w:val="24"/>
          <w:szCs w:val="24"/>
          <w:lang w:val="en-US"/>
        </w:rPr>
      </w:pPr>
      <w:r w:rsidRPr="0029088F">
        <w:rPr>
          <w:rFonts w:ascii="Times New Roman" w:hAnsi="Times New Roman" w:cs="Times New Roman"/>
          <w:sz w:val="24"/>
          <w:szCs w:val="24"/>
          <w:lang w:val="en-US"/>
        </w:rPr>
        <w:t>Transcript of records</w:t>
      </w:r>
    </w:p>
    <w:p w14:paraId="79CBBCD7" w14:textId="65DC5115" w:rsidR="0029088F" w:rsidRPr="0029088F" w:rsidRDefault="0029088F" w:rsidP="0029088F">
      <w:pPr>
        <w:pStyle w:val="a8"/>
        <w:numPr>
          <w:ilvl w:val="0"/>
          <w:numId w:val="15"/>
        </w:numPr>
        <w:spacing w:line="240" w:lineRule="auto"/>
        <w:ind w:right="46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Learning agreement with detailed list of courses he/she </w:t>
      </w:r>
      <w:r w:rsidRPr="0029088F">
        <w:rPr>
          <w:rFonts w:ascii="Times New Roman" w:hAnsi="Times New Roman" w:cs="Times New Roman"/>
          <w:sz w:val="24"/>
          <w:szCs w:val="24"/>
          <w:lang w:val="en-US"/>
        </w:rPr>
        <w:t>would like to attend</w:t>
      </w:r>
      <w:r>
        <w:rPr>
          <w:rFonts w:ascii="Times New Roman" w:hAnsi="Times New Roman" w:cs="Times New Roman"/>
          <w:sz w:val="24"/>
          <w:szCs w:val="24"/>
          <w:lang w:val="en-US"/>
        </w:rPr>
        <w:t xml:space="preserve"> in Sapienza</w:t>
      </w:r>
      <w:r w:rsidR="006C7DD8">
        <w:rPr>
          <w:rFonts w:ascii="Times New Roman" w:hAnsi="Times New Roman" w:cs="Times New Roman"/>
          <w:sz w:val="24"/>
          <w:szCs w:val="24"/>
          <w:lang w:val="en-US"/>
        </w:rPr>
        <w:t xml:space="preserve"> among the academic offer enclosed to this e-mail</w:t>
      </w:r>
    </w:p>
    <w:p w14:paraId="181873AD" w14:textId="4C867BC5" w:rsidR="0029088F" w:rsidRDefault="0029088F" w:rsidP="0029088F">
      <w:pPr>
        <w:spacing w:after="0" w:line="240" w:lineRule="auto"/>
        <w:ind w:right="465" w:firstLine="360"/>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t>3</w:t>
      </w:r>
      <w:r w:rsidRPr="0029088F">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level/</w:t>
      </w:r>
      <w:r w:rsidRPr="006579CA">
        <w:rPr>
          <w:rFonts w:ascii="Times New Roman" w:hAnsi="Times New Roman" w:cs="Times New Roman"/>
          <w:sz w:val="24"/>
          <w:szCs w:val="24"/>
          <w:lang w:val="en-US"/>
        </w:rPr>
        <w:t>PhD</w:t>
      </w:r>
      <w:r>
        <w:rPr>
          <w:rFonts w:ascii="Times New Roman" w:hAnsi="Times New Roman" w:cs="Times New Roman"/>
          <w:sz w:val="24"/>
          <w:szCs w:val="24"/>
          <w:lang w:val="en-US"/>
        </w:rPr>
        <w:t xml:space="preserve"> candidates</w:t>
      </w:r>
    </w:p>
    <w:p w14:paraId="312663F8" w14:textId="77777777" w:rsidR="00B2780D" w:rsidRPr="0029088F" w:rsidRDefault="00B2780D" w:rsidP="00B2780D">
      <w:pPr>
        <w:pStyle w:val="a8"/>
        <w:numPr>
          <w:ilvl w:val="0"/>
          <w:numId w:val="15"/>
        </w:numPr>
        <w:spacing w:after="0" w:line="240" w:lineRule="auto"/>
        <w:ind w:right="465"/>
        <w:jc w:val="both"/>
        <w:rPr>
          <w:rFonts w:ascii="Times New Roman" w:hAnsi="Times New Roman" w:cs="Times New Roman"/>
          <w:sz w:val="24"/>
          <w:szCs w:val="24"/>
          <w:lang w:val="en-US"/>
        </w:rPr>
      </w:pPr>
      <w:r w:rsidRPr="0029088F">
        <w:rPr>
          <w:rFonts w:ascii="Times New Roman" w:hAnsi="Times New Roman" w:cs="Times New Roman"/>
          <w:sz w:val="24"/>
          <w:szCs w:val="24"/>
          <w:lang w:val="en-US"/>
        </w:rPr>
        <w:t>Curriculum Vitae</w:t>
      </w:r>
    </w:p>
    <w:p w14:paraId="5AB87510" w14:textId="7780C608" w:rsidR="0029088F" w:rsidRDefault="0029088F" w:rsidP="00A15263">
      <w:pPr>
        <w:pStyle w:val="a8"/>
        <w:numPr>
          <w:ilvl w:val="0"/>
          <w:numId w:val="15"/>
        </w:numPr>
        <w:spacing w:after="0" w:line="240" w:lineRule="auto"/>
        <w:ind w:right="465"/>
        <w:jc w:val="both"/>
        <w:rPr>
          <w:rFonts w:ascii="Times New Roman" w:hAnsi="Times New Roman" w:cs="Times New Roman"/>
          <w:sz w:val="24"/>
          <w:szCs w:val="24"/>
          <w:lang w:val="en-US"/>
        </w:rPr>
      </w:pPr>
      <w:r w:rsidRPr="0029088F">
        <w:rPr>
          <w:rFonts w:ascii="Times New Roman" w:hAnsi="Times New Roman" w:cs="Times New Roman"/>
          <w:sz w:val="24"/>
          <w:szCs w:val="24"/>
          <w:lang w:val="en-US"/>
        </w:rPr>
        <w:t>Exact indication of PhD course</w:t>
      </w:r>
      <w:r>
        <w:rPr>
          <w:rFonts w:ascii="Times New Roman" w:hAnsi="Times New Roman" w:cs="Times New Roman"/>
          <w:sz w:val="24"/>
          <w:szCs w:val="24"/>
          <w:lang w:val="en-US"/>
        </w:rPr>
        <w:t xml:space="preserve"> of interest among the </w:t>
      </w:r>
      <w:hyperlink r:id="rId10" w:history="1">
        <w:r w:rsidRPr="006C7DD8">
          <w:rPr>
            <w:rStyle w:val="Hyperlink"/>
            <w:rFonts w:ascii="Times New Roman" w:hAnsi="Times New Roman" w:cs="Times New Roman"/>
            <w:sz w:val="24"/>
            <w:szCs w:val="24"/>
            <w:lang w:val="en-US"/>
          </w:rPr>
          <w:t>PhD offer</w:t>
        </w:r>
      </w:hyperlink>
      <w:r w:rsidR="006C7DD8">
        <w:rPr>
          <w:rFonts w:ascii="Times New Roman" w:hAnsi="Times New Roman" w:cs="Times New Roman"/>
          <w:sz w:val="24"/>
          <w:szCs w:val="24"/>
          <w:lang w:val="en-US"/>
        </w:rPr>
        <w:t xml:space="preserve"> </w:t>
      </w:r>
      <w:r>
        <w:rPr>
          <w:rFonts w:ascii="Times New Roman" w:hAnsi="Times New Roman" w:cs="Times New Roman"/>
          <w:sz w:val="24"/>
          <w:szCs w:val="24"/>
          <w:lang w:val="en-US"/>
        </w:rPr>
        <w:t>provided</w:t>
      </w:r>
    </w:p>
    <w:p w14:paraId="7BA6CE0B" w14:textId="320C6CFD" w:rsidR="0029088F" w:rsidRPr="0029088F" w:rsidRDefault="00B2780D" w:rsidP="00A15263">
      <w:pPr>
        <w:pStyle w:val="a8"/>
        <w:numPr>
          <w:ilvl w:val="0"/>
          <w:numId w:val="15"/>
        </w:numPr>
        <w:spacing w:after="0" w:line="240" w:lineRule="auto"/>
        <w:ind w:right="46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Motivation letter + </w:t>
      </w:r>
      <w:r w:rsidR="0029088F" w:rsidRPr="0029088F">
        <w:rPr>
          <w:rFonts w:ascii="Times New Roman" w:hAnsi="Times New Roman" w:cs="Times New Roman"/>
          <w:sz w:val="24"/>
          <w:szCs w:val="24"/>
          <w:lang w:val="en-US"/>
        </w:rPr>
        <w:t>Research topic</w:t>
      </w:r>
      <w:r w:rsidR="006C7DD8">
        <w:rPr>
          <w:rFonts w:ascii="Times New Roman" w:hAnsi="Times New Roman" w:cs="Times New Roman"/>
          <w:sz w:val="24"/>
          <w:szCs w:val="24"/>
          <w:lang w:val="en-US"/>
        </w:rPr>
        <w:t>/research description</w:t>
      </w:r>
    </w:p>
    <w:p w14:paraId="265E3CDA" w14:textId="6A63623D" w:rsidR="0029088F" w:rsidRPr="00B2780D" w:rsidRDefault="0029088F" w:rsidP="003620E7">
      <w:pPr>
        <w:pStyle w:val="a8"/>
        <w:numPr>
          <w:ilvl w:val="0"/>
          <w:numId w:val="15"/>
        </w:numPr>
        <w:spacing w:after="0" w:line="240" w:lineRule="auto"/>
        <w:ind w:right="465"/>
        <w:jc w:val="both"/>
        <w:rPr>
          <w:rFonts w:ascii="Times New Roman" w:hAnsi="Times New Roman" w:cs="Times New Roman"/>
          <w:sz w:val="24"/>
          <w:szCs w:val="24"/>
          <w:lang w:val="en-US"/>
        </w:rPr>
      </w:pPr>
      <w:r w:rsidRPr="00B2780D">
        <w:rPr>
          <w:rFonts w:ascii="Times New Roman" w:hAnsi="Times New Roman" w:cs="Times New Roman"/>
          <w:sz w:val="24"/>
          <w:szCs w:val="24"/>
          <w:lang w:val="en-US"/>
        </w:rPr>
        <w:t>List of publications</w:t>
      </w:r>
    </w:p>
    <w:p w14:paraId="08514C2B" w14:textId="688E8C81" w:rsidR="0029088F" w:rsidRDefault="0029088F" w:rsidP="00EC5F90">
      <w:pPr>
        <w:pStyle w:val="a8"/>
        <w:numPr>
          <w:ilvl w:val="0"/>
          <w:numId w:val="15"/>
        </w:numPr>
        <w:spacing w:after="0" w:line="240" w:lineRule="auto"/>
        <w:ind w:right="465"/>
        <w:jc w:val="both"/>
        <w:rPr>
          <w:rFonts w:ascii="Times New Roman" w:hAnsi="Times New Roman" w:cs="Times New Roman"/>
          <w:sz w:val="24"/>
          <w:szCs w:val="24"/>
          <w:lang w:val="en-US"/>
        </w:rPr>
      </w:pPr>
      <w:r>
        <w:rPr>
          <w:rFonts w:ascii="Times New Roman" w:hAnsi="Times New Roman" w:cs="Times New Roman"/>
          <w:sz w:val="24"/>
          <w:szCs w:val="24"/>
          <w:lang w:val="en-US"/>
        </w:rPr>
        <w:t>Letter of endorsement</w:t>
      </w:r>
      <w:r w:rsidR="006C7DD8">
        <w:rPr>
          <w:rFonts w:ascii="Times New Roman" w:hAnsi="Times New Roman" w:cs="Times New Roman"/>
          <w:sz w:val="24"/>
          <w:szCs w:val="24"/>
          <w:lang w:val="en-US"/>
        </w:rPr>
        <w:t xml:space="preserve"> by academic staff</w:t>
      </w:r>
      <w:r w:rsidR="00B2780D">
        <w:rPr>
          <w:rFonts w:ascii="Times New Roman" w:hAnsi="Times New Roman" w:cs="Times New Roman"/>
          <w:sz w:val="24"/>
          <w:szCs w:val="24"/>
          <w:lang w:val="en-US"/>
        </w:rPr>
        <w:t>.</w:t>
      </w:r>
    </w:p>
    <w:p w14:paraId="0956EF0D" w14:textId="77777777" w:rsidR="0029088F" w:rsidRDefault="0029088F" w:rsidP="0029088F">
      <w:pPr>
        <w:pStyle w:val="a8"/>
        <w:spacing w:after="0" w:line="240" w:lineRule="auto"/>
        <w:ind w:left="1080" w:right="465"/>
        <w:jc w:val="both"/>
        <w:rPr>
          <w:rFonts w:ascii="Times New Roman" w:hAnsi="Times New Roman" w:cs="Times New Roman"/>
          <w:sz w:val="24"/>
          <w:szCs w:val="24"/>
          <w:lang w:val="en-US"/>
        </w:rPr>
      </w:pPr>
    </w:p>
    <w:p w14:paraId="1D712E78" w14:textId="5DFBD7E5" w:rsidR="0029088F" w:rsidRPr="006579CA" w:rsidRDefault="00B2780D" w:rsidP="00B2780D">
      <w:pPr>
        <w:spacing w:after="0" w:line="240" w:lineRule="auto"/>
        <w:ind w:right="465" w:firstLine="360"/>
        <w:jc w:val="both"/>
        <w:rPr>
          <w:rFonts w:ascii="Times New Roman" w:hAnsi="Times New Roman" w:cs="Times New Roman"/>
          <w:sz w:val="24"/>
          <w:szCs w:val="24"/>
          <w:lang w:val="en-US"/>
        </w:rPr>
      </w:pPr>
      <w:r>
        <w:rPr>
          <w:rFonts w:ascii="Times New Roman" w:hAnsi="Times New Roman" w:cs="Times New Roman"/>
          <w:sz w:val="24"/>
          <w:szCs w:val="24"/>
          <w:lang w:val="en-US"/>
        </w:rPr>
        <w:t>C.</w:t>
      </w:r>
      <w:r>
        <w:rPr>
          <w:rFonts w:ascii="Times New Roman" w:hAnsi="Times New Roman" w:cs="Times New Roman"/>
          <w:sz w:val="24"/>
          <w:szCs w:val="24"/>
          <w:lang w:val="en-US"/>
        </w:rPr>
        <w:tab/>
      </w:r>
      <w:r w:rsidR="0029088F" w:rsidRPr="006579CA">
        <w:rPr>
          <w:rFonts w:ascii="Times New Roman" w:hAnsi="Times New Roman" w:cs="Times New Roman"/>
          <w:sz w:val="24"/>
          <w:szCs w:val="24"/>
          <w:lang w:val="en-US"/>
        </w:rPr>
        <w:t>staff</w:t>
      </w:r>
    </w:p>
    <w:p w14:paraId="1A108451" w14:textId="2196486E" w:rsidR="0029088F" w:rsidRPr="006579CA" w:rsidRDefault="0029088F" w:rsidP="00B2780D">
      <w:pPr>
        <w:pStyle w:val="a8"/>
        <w:numPr>
          <w:ilvl w:val="0"/>
          <w:numId w:val="15"/>
        </w:numPr>
        <w:spacing w:after="0" w:line="240" w:lineRule="auto"/>
        <w:ind w:right="465"/>
        <w:jc w:val="both"/>
        <w:rPr>
          <w:rFonts w:ascii="Times New Roman" w:hAnsi="Times New Roman" w:cs="Times New Roman"/>
          <w:sz w:val="24"/>
          <w:szCs w:val="24"/>
          <w:lang w:val="en-US"/>
        </w:rPr>
      </w:pPr>
      <w:r w:rsidRPr="006579CA">
        <w:rPr>
          <w:rFonts w:ascii="Times New Roman" w:hAnsi="Times New Roman" w:cs="Times New Roman"/>
          <w:sz w:val="24"/>
          <w:szCs w:val="24"/>
          <w:lang w:val="en-US"/>
        </w:rPr>
        <w:t>Curriculum Vitae</w:t>
      </w:r>
    </w:p>
    <w:p w14:paraId="1C61B355" w14:textId="77777777" w:rsidR="00B2780D" w:rsidRDefault="0029088F" w:rsidP="00B2780D">
      <w:pPr>
        <w:pStyle w:val="a8"/>
        <w:numPr>
          <w:ilvl w:val="0"/>
          <w:numId w:val="15"/>
        </w:numPr>
        <w:spacing w:after="0" w:line="240" w:lineRule="auto"/>
        <w:ind w:right="465"/>
        <w:jc w:val="both"/>
        <w:rPr>
          <w:rFonts w:ascii="Times New Roman" w:hAnsi="Times New Roman" w:cs="Times New Roman"/>
          <w:sz w:val="24"/>
          <w:szCs w:val="24"/>
          <w:lang w:val="en-US"/>
        </w:rPr>
      </w:pPr>
      <w:r w:rsidRPr="006579CA">
        <w:rPr>
          <w:rFonts w:ascii="Times New Roman" w:hAnsi="Times New Roman" w:cs="Times New Roman"/>
          <w:sz w:val="24"/>
          <w:szCs w:val="24"/>
          <w:lang w:val="en-US"/>
        </w:rPr>
        <w:t>Motivation letter</w:t>
      </w:r>
    </w:p>
    <w:p w14:paraId="4A72AE6A" w14:textId="46B50C0A" w:rsidR="0029088F" w:rsidRPr="00B2780D" w:rsidRDefault="00B2780D" w:rsidP="00B2780D">
      <w:pPr>
        <w:pStyle w:val="a8"/>
        <w:numPr>
          <w:ilvl w:val="0"/>
          <w:numId w:val="15"/>
        </w:numPr>
        <w:spacing w:after="0" w:line="240" w:lineRule="auto"/>
        <w:ind w:right="465"/>
        <w:jc w:val="both"/>
        <w:rPr>
          <w:rFonts w:ascii="Times New Roman" w:hAnsi="Times New Roman" w:cs="Times New Roman"/>
          <w:sz w:val="24"/>
          <w:szCs w:val="24"/>
          <w:lang w:val="en-US"/>
        </w:rPr>
      </w:pPr>
      <w:r>
        <w:rPr>
          <w:rFonts w:ascii="Times New Roman" w:hAnsi="Times New Roman" w:cs="Times New Roman"/>
          <w:sz w:val="24"/>
          <w:szCs w:val="24"/>
          <w:lang w:val="en-US"/>
        </w:rPr>
        <w:t>List of publications</w:t>
      </w:r>
    </w:p>
    <w:p w14:paraId="63C7878B" w14:textId="77777777" w:rsidR="0029088F" w:rsidRDefault="0029088F" w:rsidP="0029088F">
      <w:pPr>
        <w:pStyle w:val="Default"/>
        <w:jc w:val="both"/>
        <w:rPr>
          <w:rFonts w:ascii="Times New Roman" w:hAnsi="Times New Roman" w:cs="Times New Roman"/>
          <w:color w:val="auto"/>
          <w:lang w:val="en-US"/>
        </w:rPr>
      </w:pPr>
    </w:p>
    <w:p w14:paraId="1B1C5E18" w14:textId="664E1448" w:rsidR="00B2780D" w:rsidRDefault="0029088F" w:rsidP="003C3553">
      <w:pPr>
        <w:pStyle w:val="Default"/>
        <w:jc w:val="both"/>
        <w:rPr>
          <w:rFonts w:ascii="Times New Roman" w:hAnsi="Times New Roman" w:cs="Times New Roman"/>
          <w:color w:val="auto"/>
          <w:lang w:val="en-US"/>
        </w:rPr>
      </w:pPr>
      <w:r w:rsidRPr="005C3286">
        <w:rPr>
          <w:rFonts w:ascii="Times New Roman" w:hAnsi="Times New Roman" w:cs="Times New Roman"/>
          <w:color w:val="auto"/>
          <w:lang w:val="en-US"/>
        </w:rPr>
        <w:t>Once the application form has been filled in and the requested documents have been uploaded, Sapienza’s Erasmus+ Team will forward the</w:t>
      </w:r>
      <w:r w:rsidR="00B2780D">
        <w:rPr>
          <w:rFonts w:ascii="Times New Roman" w:hAnsi="Times New Roman" w:cs="Times New Roman"/>
          <w:color w:val="auto"/>
          <w:lang w:val="en-US"/>
        </w:rPr>
        <w:t xml:space="preserve"> applications to the relevant Faculties’ academic boards for the final selection. Such Faculties’ boards are in charge of assessing the applicants’ </w:t>
      </w:r>
      <w:r w:rsidRPr="005C3286">
        <w:rPr>
          <w:rFonts w:ascii="Times New Roman" w:hAnsi="Times New Roman" w:cs="Times New Roman"/>
          <w:color w:val="auto"/>
          <w:lang w:val="en-US"/>
        </w:rPr>
        <w:t>documents and the fulfillment of Sapienza’s requirements and will select the bes</w:t>
      </w:r>
      <w:r>
        <w:rPr>
          <w:rFonts w:ascii="Times New Roman" w:hAnsi="Times New Roman" w:cs="Times New Roman"/>
          <w:color w:val="auto"/>
          <w:lang w:val="en-US"/>
        </w:rPr>
        <w:t xml:space="preserve">t candidates </w:t>
      </w:r>
      <w:r w:rsidR="00B2780D">
        <w:rPr>
          <w:rFonts w:ascii="Times New Roman" w:hAnsi="Times New Roman" w:cs="Times New Roman"/>
          <w:color w:val="auto"/>
          <w:lang w:val="en-US"/>
        </w:rPr>
        <w:t xml:space="preserve">according both </w:t>
      </w:r>
      <w:r w:rsidRPr="005C3286">
        <w:rPr>
          <w:rFonts w:ascii="Times New Roman" w:hAnsi="Times New Roman" w:cs="Times New Roman"/>
          <w:color w:val="auto"/>
          <w:lang w:val="en-US"/>
        </w:rPr>
        <w:t>to the agreed selection criteri</w:t>
      </w:r>
      <w:r w:rsidR="00B2780D">
        <w:rPr>
          <w:rFonts w:ascii="Times New Roman" w:hAnsi="Times New Roman" w:cs="Times New Roman"/>
          <w:color w:val="auto"/>
          <w:lang w:val="en-US"/>
        </w:rPr>
        <w:t>a and to the available funding.</w:t>
      </w:r>
    </w:p>
    <w:p w14:paraId="3983535D" w14:textId="77777777" w:rsidR="00B2780D" w:rsidRDefault="00B2780D" w:rsidP="003C3553">
      <w:pPr>
        <w:pStyle w:val="Default"/>
        <w:jc w:val="both"/>
        <w:rPr>
          <w:rFonts w:ascii="Times New Roman" w:hAnsi="Times New Roman" w:cs="Times New Roman"/>
          <w:color w:val="auto"/>
          <w:lang w:val="en-US"/>
        </w:rPr>
      </w:pPr>
    </w:p>
    <w:p w14:paraId="00D2245E" w14:textId="77777777" w:rsidR="00982BE5" w:rsidRPr="005C3286" w:rsidRDefault="00982BE5" w:rsidP="00982BE5">
      <w:pPr>
        <w:pStyle w:val="2"/>
        <w:rPr>
          <w:rFonts w:ascii="Times New Roman" w:hAnsi="Times New Roman" w:cs="Times New Roman"/>
          <w:sz w:val="24"/>
          <w:szCs w:val="24"/>
          <w:lang w:val="en-US"/>
        </w:rPr>
      </w:pPr>
      <w:r w:rsidRPr="005C3286">
        <w:rPr>
          <w:rFonts w:ascii="Times New Roman" w:hAnsi="Times New Roman" w:cs="Times New Roman"/>
          <w:sz w:val="24"/>
          <w:szCs w:val="24"/>
          <w:lang w:val="en-US"/>
        </w:rPr>
        <w:t>2.2. FINAL SELECTION OF STUDENTS</w:t>
      </w:r>
    </w:p>
    <w:p w14:paraId="18C9DDC7" w14:textId="77777777" w:rsidR="00982BE5" w:rsidRPr="005C3286" w:rsidRDefault="00982BE5" w:rsidP="003C3553">
      <w:pPr>
        <w:pStyle w:val="Default"/>
        <w:jc w:val="both"/>
        <w:rPr>
          <w:rFonts w:ascii="Times New Roman" w:hAnsi="Times New Roman" w:cs="Times New Roman"/>
          <w:color w:val="auto"/>
          <w:lang w:val="en-US"/>
        </w:rPr>
      </w:pPr>
    </w:p>
    <w:p w14:paraId="7B8D59CF" w14:textId="77777777" w:rsidR="000A3283" w:rsidRDefault="0093023F" w:rsidP="003C3553">
      <w:pPr>
        <w:pStyle w:val="Default"/>
        <w:jc w:val="both"/>
        <w:rPr>
          <w:rFonts w:ascii="Times New Roman" w:hAnsi="Times New Roman" w:cs="Times New Roman"/>
          <w:color w:val="auto"/>
          <w:lang w:val="en-US"/>
        </w:rPr>
      </w:pPr>
      <w:r>
        <w:rPr>
          <w:rFonts w:ascii="Times New Roman" w:hAnsi="Times New Roman" w:cs="Times New Roman"/>
          <w:color w:val="auto"/>
          <w:lang w:val="en-US"/>
        </w:rPr>
        <w:t>Sapienza will e-mail the outc</w:t>
      </w:r>
      <w:r w:rsidR="000A3283">
        <w:rPr>
          <w:rFonts w:ascii="Times New Roman" w:hAnsi="Times New Roman" w:cs="Times New Roman"/>
          <w:color w:val="auto"/>
          <w:lang w:val="en-US"/>
        </w:rPr>
        <w:t xml:space="preserve">omes of the evaluation of the candidatures </w:t>
      </w:r>
      <w:r>
        <w:rPr>
          <w:rFonts w:ascii="Times New Roman" w:hAnsi="Times New Roman" w:cs="Times New Roman"/>
          <w:color w:val="auto"/>
          <w:lang w:val="en-US"/>
        </w:rPr>
        <w:t>to the relevant staff of the</w:t>
      </w:r>
      <w:r w:rsidR="000A3283">
        <w:rPr>
          <w:rFonts w:ascii="Times New Roman" w:hAnsi="Times New Roman" w:cs="Times New Roman"/>
          <w:color w:val="auto"/>
          <w:lang w:val="en-US"/>
        </w:rPr>
        <w:t xml:space="preserve"> </w:t>
      </w:r>
      <w:r>
        <w:rPr>
          <w:rFonts w:ascii="Times New Roman" w:hAnsi="Times New Roman" w:cs="Times New Roman"/>
          <w:color w:val="auto"/>
          <w:lang w:val="en-US"/>
        </w:rPr>
        <w:t xml:space="preserve">sending institutions. </w:t>
      </w:r>
      <w:r w:rsidR="000A3283" w:rsidRPr="005C3286">
        <w:rPr>
          <w:rFonts w:ascii="Times New Roman" w:hAnsi="Times New Roman" w:cs="Times New Roman"/>
          <w:color w:val="auto"/>
          <w:lang w:val="en-US"/>
        </w:rPr>
        <w:t>The selected, re</w:t>
      </w:r>
      <w:r w:rsidR="000A3283">
        <w:rPr>
          <w:rFonts w:ascii="Times New Roman" w:hAnsi="Times New Roman" w:cs="Times New Roman"/>
          <w:color w:val="auto"/>
          <w:lang w:val="en-US"/>
        </w:rPr>
        <w:t xml:space="preserve">serve and non-selected students/staff </w:t>
      </w:r>
      <w:r w:rsidR="000A3283" w:rsidRPr="005C3286">
        <w:rPr>
          <w:rFonts w:ascii="Times New Roman" w:hAnsi="Times New Roman" w:cs="Times New Roman"/>
          <w:color w:val="auto"/>
          <w:lang w:val="en-US"/>
        </w:rPr>
        <w:t>will be informed via email about the final</w:t>
      </w:r>
      <w:r w:rsidR="000A3283">
        <w:rPr>
          <w:rFonts w:ascii="Times New Roman" w:hAnsi="Times New Roman" w:cs="Times New Roman"/>
          <w:color w:val="auto"/>
          <w:lang w:val="en-US"/>
        </w:rPr>
        <w:t xml:space="preserve"> selection results in due time.</w:t>
      </w:r>
    </w:p>
    <w:p w14:paraId="134DD48B" w14:textId="1F8E2DBD" w:rsidR="00982BE5" w:rsidRDefault="00B27506" w:rsidP="003C3553">
      <w:pPr>
        <w:pStyle w:val="Default"/>
        <w:jc w:val="both"/>
        <w:rPr>
          <w:rFonts w:ascii="Times New Roman" w:hAnsi="Times New Roman" w:cs="Times New Roman"/>
          <w:color w:val="auto"/>
          <w:lang w:val="en-US"/>
        </w:rPr>
      </w:pPr>
      <w:r w:rsidRPr="005C3286">
        <w:rPr>
          <w:rFonts w:ascii="Times New Roman" w:hAnsi="Times New Roman" w:cs="Times New Roman"/>
          <w:color w:val="auto"/>
          <w:lang w:val="en-US"/>
        </w:rPr>
        <w:t>A copy of the signed and stamped Learning Agreement sh</w:t>
      </w:r>
      <w:r w:rsidR="000A3283">
        <w:rPr>
          <w:rFonts w:ascii="Times New Roman" w:hAnsi="Times New Roman" w:cs="Times New Roman"/>
          <w:color w:val="auto"/>
          <w:lang w:val="en-US"/>
        </w:rPr>
        <w:t>ould be uploaded on the student’</w:t>
      </w:r>
      <w:r w:rsidRPr="005C3286">
        <w:rPr>
          <w:rFonts w:ascii="Times New Roman" w:hAnsi="Times New Roman" w:cs="Times New Roman"/>
          <w:color w:val="auto"/>
          <w:lang w:val="en-US"/>
        </w:rPr>
        <w:t>s personal page (</w:t>
      </w:r>
      <w:hyperlink r:id="rId11" w:history="1">
        <w:r w:rsidRPr="005C3286">
          <w:rPr>
            <w:rStyle w:val="Hyperlink"/>
            <w:rFonts w:ascii="Times New Roman" w:hAnsi="Times New Roman" w:cs="Times New Roman"/>
            <w:lang w:val="en-US"/>
          </w:rPr>
          <w:t>http://151.100.101.75/ppincoming/login.aspx</w:t>
        </w:r>
      </w:hyperlink>
      <w:r w:rsidR="000A3283">
        <w:rPr>
          <w:rFonts w:ascii="Times New Roman" w:hAnsi="Times New Roman" w:cs="Times New Roman"/>
          <w:color w:val="auto"/>
          <w:lang w:val="en-US"/>
        </w:rPr>
        <w:t xml:space="preserve">) </w:t>
      </w:r>
      <w:r w:rsidR="00B2780D">
        <w:rPr>
          <w:rFonts w:ascii="Times New Roman" w:hAnsi="Times New Roman" w:cs="Times New Roman"/>
          <w:color w:val="auto"/>
          <w:lang w:val="en-US"/>
        </w:rPr>
        <w:t>by:</w:t>
      </w:r>
    </w:p>
    <w:p w14:paraId="5B09BC6B" w14:textId="77777777" w:rsidR="00B2780D" w:rsidRPr="005C3286" w:rsidRDefault="00B2780D" w:rsidP="003C3553">
      <w:pPr>
        <w:pStyle w:val="Default"/>
        <w:jc w:val="both"/>
        <w:rPr>
          <w:rFonts w:ascii="Times New Roman" w:hAnsi="Times New Roman" w:cs="Times New Roman"/>
          <w:color w:val="auto"/>
          <w:lang w:val="en-US"/>
        </w:rPr>
      </w:pPr>
    </w:p>
    <w:p w14:paraId="0094D3BF" w14:textId="79FF2107" w:rsidR="00B27506" w:rsidRPr="005C3286" w:rsidRDefault="00B27506" w:rsidP="00B27506">
      <w:pPr>
        <w:pStyle w:val="Default"/>
        <w:numPr>
          <w:ilvl w:val="0"/>
          <w:numId w:val="6"/>
        </w:numPr>
        <w:jc w:val="both"/>
        <w:rPr>
          <w:rFonts w:ascii="Times New Roman" w:hAnsi="Times New Roman" w:cs="Times New Roman"/>
          <w:color w:val="auto"/>
          <w:lang w:val="en-US"/>
        </w:rPr>
      </w:pPr>
      <w:r w:rsidRPr="005C3286">
        <w:rPr>
          <w:rFonts w:ascii="Times New Roman" w:hAnsi="Times New Roman" w:cs="Times New Roman"/>
          <w:b/>
          <w:bCs/>
          <w:color w:val="auto"/>
          <w:lang w:val="en-US"/>
        </w:rPr>
        <w:t xml:space="preserve">July 15th, 2016 </w:t>
      </w:r>
      <w:r w:rsidRPr="005C3286">
        <w:rPr>
          <w:rFonts w:ascii="Times New Roman" w:hAnsi="Times New Roman" w:cs="Times New Roman"/>
          <w:color w:val="auto"/>
          <w:lang w:val="en-US"/>
        </w:rPr>
        <w:t>for the 1st semeste</w:t>
      </w:r>
      <w:r w:rsidR="0093023F">
        <w:rPr>
          <w:rFonts w:ascii="Times New Roman" w:hAnsi="Times New Roman" w:cs="Times New Roman"/>
          <w:color w:val="auto"/>
          <w:lang w:val="en-US"/>
        </w:rPr>
        <w:t xml:space="preserve">r of 2016/2017 (starting in September </w:t>
      </w:r>
      <w:r w:rsidRPr="005C3286">
        <w:rPr>
          <w:rFonts w:ascii="Times New Roman" w:hAnsi="Times New Roman" w:cs="Times New Roman"/>
          <w:color w:val="auto"/>
          <w:lang w:val="en-US"/>
        </w:rPr>
        <w:t xml:space="preserve">2016) </w:t>
      </w:r>
    </w:p>
    <w:p w14:paraId="2BDF8EC8" w14:textId="77777777" w:rsidR="00982BE5" w:rsidRPr="005C3286" w:rsidRDefault="00982BE5" w:rsidP="003C3553">
      <w:pPr>
        <w:pStyle w:val="Default"/>
        <w:jc w:val="both"/>
        <w:rPr>
          <w:rFonts w:ascii="Times New Roman" w:hAnsi="Times New Roman" w:cs="Times New Roman"/>
          <w:color w:val="auto"/>
          <w:lang w:val="en-US"/>
        </w:rPr>
      </w:pPr>
    </w:p>
    <w:p w14:paraId="2A1BAEE5" w14:textId="25F9A44D" w:rsidR="00982BE5" w:rsidRPr="005C3286" w:rsidRDefault="000A3283" w:rsidP="003C3553">
      <w:pPr>
        <w:pStyle w:val="Default"/>
        <w:jc w:val="both"/>
        <w:rPr>
          <w:rFonts w:ascii="Times New Roman" w:hAnsi="Times New Roman" w:cs="Times New Roman"/>
          <w:color w:val="auto"/>
          <w:lang w:val="en-US"/>
        </w:rPr>
      </w:pPr>
      <w:r>
        <w:rPr>
          <w:rFonts w:ascii="Times New Roman" w:hAnsi="Times New Roman" w:cs="Times New Roman"/>
          <w:color w:val="auto"/>
          <w:lang w:val="en-US"/>
        </w:rPr>
        <w:t xml:space="preserve">Students </w:t>
      </w:r>
      <w:r w:rsidR="003C3553" w:rsidRPr="005C3286">
        <w:rPr>
          <w:rFonts w:ascii="Times New Roman" w:hAnsi="Times New Roman" w:cs="Times New Roman"/>
          <w:color w:val="auto"/>
          <w:lang w:val="en-US"/>
        </w:rPr>
        <w:t>will find detailed information about their Erasmus</w:t>
      </w:r>
      <w:r w:rsidR="00982BE5" w:rsidRPr="005C3286">
        <w:rPr>
          <w:rFonts w:ascii="Times New Roman" w:hAnsi="Times New Roman" w:cs="Times New Roman"/>
          <w:color w:val="auto"/>
          <w:lang w:val="en-US"/>
        </w:rPr>
        <w:t>+</w:t>
      </w:r>
      <w:r w:rsidR="003C3553" w:rsidRPr="005C3286">
        <w:rPr>
          <w:rFonts w:ascii="Times New Roman" w:hAnsi="Times New Roman" w:cs="Times New Roman"/>
          <w:color w:val="auto"/>
          <w:lang w:val="en-US"/>
        </w:rPr>
        <w:t xml:space="preserve"> period at </w:t>
      </w:r>
      <w:r w:rsidR="003C3553" w:rsidRPr="005C3286">
        <w:rPr>
          <w:rFonts w:ascii="Times New Roman" w:hAnsi="Times New Roman" w:cs="Times New Roman"/>
          <w:i/>
          <w:iCs/>
          <w:color w:val="auto"/>
          <w:lang w:val="en-US"/>
        </w:rPr>
        <w:t xml:space="preserve">Sapienza </w:t>
      </w:r>
      <w:r w:rsidR="003C3553" w:rsidRPr="005C3286">
        <w:rPr>
          <w:rFonts w:ascii="Times New Roman" w:hAnsi="Times New Roman" w:cs="Times New Roman"/>
          <w:color w:val="auto"/>
          <w:lang w:val="en-US"/>
        </w:rPr>
        <w:t xml:space="preserve">University by downloading the </w:t>
      </w:r>
      <w:r w:rsidR="003C3553" w:rsidRPr="005C3286">
        <w:rPr>
          <w:rFonts w:ascii="Times New Roman" w:hAnsi="Times New Roman" w:cs="Times New Roman"/>
          <w:i/>
          <w:iCs/>
          <w:color w:val="auto"/>
          <w:lang w:val="en-US"/>
        </w:rPr>
        <w:t xml:space="preserve">Guide for Incoming Students </w:t>
      </w:r>
      <w:r w:rsidR="003C3553" w:rsidRPr="005C3286">
        <w:rPr>
          <w:rFonts w:ascii="Times New Roman" w:hAnsi="Times New Roman" w:cs="Times New Roman"/>
          <w:color w:val="auto"/>
          <w:lang w:val="en-US"/>
        </w:rPr>
        <w:t xml:space="preserve">at the following </w:t>
      </w:r>
      <w:r w:rsidR="00B27506" w:rsidRPr="005C3286">
        <w:rPr>
          <w:rFonts w:ascii="Times New Roman" w:hAnsi="Times New Roman" w:cs="Times New Roman"/>
          <w:color w:val="auto"/>
          <w:lang w:val="en-US"/>
        </w:rPr>
        <w:t>link</w:t>
      </w:r>
      <w:r w:rsidR="003C3553" w:rsidRPr="005C3286">
        <w:rPr>
          <w:rFonts w:ascii="Times New Roman" w:hAnsi="Times New Roman" w:cs="Times New Roman"/>
          <w:color w:val="auto"/>
          <w:lang w:val="en-US"/>
        </w:rPr>
        <w:t xml:space="preserve">: </w:t>
      </w:r>
      <w:hyperlink r:id="rId12" w:history="1">
        <w:r w:rsidR="00982BE5" w:rsidRPr="005C3286">
          <w:rPr>
            <w:rStyle w:val="Hyperlink"/>
            <w:rFonts w:ascii="Times New Roman" w:hAnsi="Times New Roman" w:cs="Times New Roman"/>
            <w:lang w:val="en-US"/>
          </w:rPr>
          <w:t>http://en.uniroma1.it/sites/sitoen/files/allegati/InternationalES_rev11.pdf</w:t>
        </w:r>
      </w:hyperlink>
    </w:p>
    <w:p w14:paraId="0311592B" w14:textId="77777777" w:rsidR="00982BE5" w:rsidRPr="005C3286" w:rsidRDefault="00982BE5" w:rsidP="003C3553">
      <w:pPr>
        <w:pStyle w:val="Default"/>
        <w:jc w:val="both"/>
        <w:rPr>
          <w:rFonts w:ascii="Times New Roman" w:hAnsi="Times New Roman" w:cs="Times New Roman"/>
          <w:color w:val="auto"/>
          <w:lang w:val="en-US"/>
        </w:rPr>
      </w:pPr>
    </w:p>
    <w:p w14:paraId="4B966F28" w14:textId="77777777" w:rsidR="003C3553" w:rsidRPr="005C3286" w:rsidRDefault="003C3553" w:rsidP="004250B7">
      <w:pPr>
        <w:pStyle w:val="1"/>
        <w:rPr>
          <w:rFonts w:ascii="Times New Roman" w:hAnsi="Times New Roman" w:cs="Times New Roman"/>
          <w:szCs w:val="24"/>
          <w:lang w:val="en-US"/>
        </w:rPr>
      </w:pPr>
      <w:r w:rsidRPr="005C3286">
        <w:rPr>
          <w:rFonts w:ascii="Times New Roman" w:hAnsi="Times New Roman" w:cs="Times New Roman"/>
          <w:szCs w:val="24"/>
          <w:lang w:val="en-US"/>
        </w:rPr>
        <w:t>3. ENROLMENT IN ITALIAN LANGUAGE COURSES</w:t>
      </w:r>
    </w:p>
    <w:p w14:paraId="653335A3" w14:textId="77777777" w:rsidR="004250B7" w:rsidRPr="005C3286" w:rsidRDefault="004250B7" w:rsidP="003C3553">
      <w:pPr>
        <w:pStyle w:val="Default"/>
        <w:jc w:val="both"/>
        <w:rPr>
          <w:rFonts w:ascii="Times New Roman" w:hAnsi="Times New Roman" w:cs="Times New Roman"/>
          <w:color w:val="auto"/>
          <w:lang w:val="en-US"/>
        </w:rPr>
      </w:pPr>
    </w:p>
    <w:p w14:paraId="789D9277" w14:textId="77777777" w:rsidR="003C3553" w:rsidRPr="005C3286" w:rsidRDefault="004250B7" w:rsidP="003C3553">
      <w:pPr>
        <w:pStyle w:val="Default"/>
        <w:jc w:val="both"/>
        <w:rPr>
          <w:rFonts w:ascii="Times New Roman" w:hAnsi="Times New Roman" w:cs="Times New Roman"/>
          <w:color w:val="auto"/>
          <w:lang w:val="en-US"/>
        </w:rPr>
      </w:pPr>
      <w:r w:rsidRPr="005C3286">
        <w:rPr>
          <w:rFonts w:ascii="Times New Roman" w:hAnsi="Times New Roman" w:cs="Times New Roman"/>
          <w:color w:val="auto"/>
          <w:lang w:val="en-US"/>
        </w:rPr>
        <w:t xml:space="preserve">A semester-long Italian language course will be offered to all selected Erasmus+ students. </w:t>
      </w:r>
    </w:p>
    <w:p w14:paraId="5008E0C8" w14:textId="77777777" w:rsidR="004250B7" w:rsidRPr="005C3286" w:rsidRDefault="004250B7" w:rsidP="003C3553">
      <w:pPr>
        <w:pStyle w:val="Default"/>
        <w:jc w:val="both"/>
        <w:rPr>
          <w:rFonts w:ascii="Times New Roman" w:hAnsi="Times New Roman" w:cs="Times New Roman"/>
          <w:color w:val="auto"/>
          <w:lang w:val="en-US"/>
        </w:rPr>
      </w:pPr>
    </w:p>
    <w:p w14:paraId="7FA434BD" w14:textId="102BD84E" w:rsidR="003C3553" w:rsidRPr="005C3286" w:rsidRDefault="003C3553" w:rsidP="003C3553">
      <w:pPr>
        <w:pStyle w:val="Default"/>
        <w:jc w:val="both"/>
        <w:rPr>
          <w:rFonts w:ascii="Times New Roman" w:hAnsi="Times New Roman" w:cs="Times New Roman"/>
          <w:color w:val="auto"/>
          <w:lang w:val="en-US"/>
        </w:rPr>
      </w:pPr>
      <w:r w:rsidRPr="005C3286">
        <w:rPr>
          <w:rFonts w:ascii="Times New Roman" w:hAnsi="Times New Roman" w:cs="Times New Roman"/>
          <w:color w:val="auto"/>
          <w:lang w:val="en-US"/>
        </w:rPr>
        <w:t xml:space="preserve">In order to </w:t>
      </w:r>
      <w:r w:rsidR="00D203B5" w:rsidRPr="005C3286">
        <w:rPr>
          <w:rFonts w:ascii="Times New Roman" w:hAnsi="Times New Roman" w:cs="Times New Roman"/>
          <w:color w:val="auto"/>
          <w:lang w:val="en-US"/>
        </w:rPr>
        <w:t>enroll</w:t>
      </w:r>
      <w:r w:rsidRPr="005C3286">
        <w:rPr>
          <w:rFonts w:ascii="Times New Roman" w:hAnsi="Times New Roman" w:cs="Times New Roman"/>
          <w:color w:val="auto"/>
          <w:lang w:val="en-US"/>
        </w:rPr>
        <w:t xml:space="preserve"> in </w:t>
      </w:r>
      <w:r w:rsidRPr="005C3286">
        <w:rPr>
          <w:rFonts w:ascii="Times New Roman" w:hAnsi="Times New Roman" w:cs="Times New Roman"/>
          <w:i/>
          <w:iCs/>
          <w:color w:val="auto"/>
          <w:lang w:val="en-US"/>
        </w:rPr>
        <w:t xml:space="preserve">Sapienza </w:t>
      </w:r>
      <w:r w:rsidRPr="005C3286">
        <w:rPr>
          <w:rFonts w:ascii="Times New Roman" w:hAnsi="Times New Roman" w:cs="Times New Roman"/>
          <w:color w:val="auto"/>
          <w:lang w:val="en-US"/>
        </w:rPr>
        <w:t>Italian language courses, incoming Erasmus students have to fill in the proper section of the on-line application form and take a placement test at their arrival: further information will be sent to students directly.</w:t>
      </w:r>
    </w:p>
    <w:p w14:paraId="59883FED" w14:textId="77777777" w:rsidR="004250B7" w:rsidRPr="005C3286" w:rsidRDefault="004250B7" w:rsidP="004250B7">
      <w:pPr>
        <w:pStyle w:val="Default"/>
        <w:jc w:val="both"/>
        <w:rPr>
          <w:rFonts w:ascii="Times New Roman" w:hAnsi="Times New Roman" w:cs="Times New Roman"/>
          <w:color w:val="auto"/>
          <w:lang w:val="en-US"/>
        </w:rPr>
      </w:pPr>
    </w:p>
    <w:p w14:paraId="08F39C3C" w14:textId="4810C711" w:rsidR="003C3553" w:rsidRPr="005C3286" w:rsidRDefault="004250B7" w:rsidP="00D07F54">
      <w:pPr>
        <w:pStyle w:val="1"/>
        <w:rPr>
          <w:rFonts w:ascii="Times New Roman" w:hAnsi="Times New Roman" w:cs="Times New Roman"/>
          <w:szCs w:val="24"/>
          <w:lang w:val="en-US"/>
        </w:rPr>
      </w:pPr>
      <w:r w:rsidRPr="005C3286">
        <w:rPr>
          <w:rFonts w:ascii="Times New Roman" w:hAnsi="Times New Roman" w:cs="Times New Roman"/>
          <w:szCs w:val="24"/>
          <w:lang w:val="en-US"/>
        </w:rPr>
        <w:t>4</w:t>
      </w:r>
      <w:r w:rsidRPr="005C3286">
        <w:rPr>
          <w:rFonts w:ascii="Times New Roman" w:hAnsi="Times New Roman" w:cs="Times New Roman"/>
          <w:b w:val="0"/>
          <w:szCs w:val="24"/>
          <w:lang w:val="en-US"/>
        </w:rPr>
        <w:t>.</w:t>
      </w:r>
      <w:r w:rsidRPr="005C3286">
        <w:rPr>
          <w:rFonts w:ascii="Times New Roman" w:hAnsi="Times New Roman" w:cs="Times New Roman"/>
          <w:szCs w:val="24"/>
          <w:lang w:val="en-US"/>
        </w:rPr>
        <w:t xml:space="preserve"> </w:t>
      </w:r>
      <w:r w:rsidR="00B27506" w:rsidRPr="005C3286">
        <w:rPr>
          <w:rFonts w:ascii="Times New Roman" w:hAnsi="Times New Roman" w:cs="Times New Roman"/>
          <w:szCs w:val="24"/>
          <w:lang w:val="en-US"/>
        </w:rPr>
        <w:t xml:space="preserve">ACADEMIC OFFER &amp; CALENDAR </w:t>
      </w:r>
    </w:p>
    <w:p w14:paraId="04BD5AF4" w14:textId="77777777" w:rsidR="00EB5E8D" w:rsidRPr="005C3286" w:rsidRDefault="00EB5E8D" w:rsidP="003C3553">
      <w:pPr>
        <w:pStyle w:val="Default"/>
        <w:jc w:val="both"/>
        <w:rPr>
          <w:rFonts w:ascii="Times New Roman" w:hAnsi="Times New Roman" w:cs="Times New Roman"/>
          <w:color w:val="auto"/>
          <w:lang w:val="en-US"/>
        </w:rPr>
      </w:pPr>
    </w:p>
    <w:p w14:paraId="23C222BB" w14:textId="1CC596E0" w:rsidR="00B27506" w:rsidRPr="005C3286" w:rsidRDefault="00B27506" w:rsidP="00B27506">
      <w:pPr>
        <w:pStyle w:val="2"/>
        <w:rPr>
          <w:rFonts w:ascii="Times New Roman" w:hAnsi="Times New Roman" w:cs="Times New Roman"/>
          <w:sz w:val="24"/>
          <w:szCs w:val="24"/>
          <w:lang w:val="en-US"/>
        </w:rPr>
      </w:pPr>
      <w:r w:rsidRPr="005C3286">
        <w:rPr>
          <w:rFonts w:ascii="Times New Roman" w:hAnsi="Times New Roman" w:cs="Times New Roman"/>
          <w:sz w:val="24"/>
          <w:szCs w:val="24"/>
          <w:lang w:val="en-US"/>
        </w:rPr>
        <w:t>4.1 ACADEMIC OFFER 201</w:t>
      </w:r>
      <w:r w:rsidR="004973CF">
        <w:rPr>
          <w:rFonts w:ascii="Times New Roman" w:hAnsi="Times New Roman" w:cs="Times New Roman"/>
          <w:sz w:val="24"/>
          <w:szCs w:val="24"/>
          <w:lang w:val="en-US"/>
        </w:rPr>
        <w:t>6-</w:t>
      </w:r>
      <w:r w:rsidRPr="005C3286">
        <w:rPr>
          <w:rFonts w:ascii="Times New Roman" w:hAnsi="Times New Roman" w:cs="Times New Roman"/>
          <w:sz w:val="24"/>
          <w:szCs w:val="24"/>
          <w:lang w:val="en-US"/>
        </w:rPr>
        <w:t>201</w:t>
      </w:r>
      <w:r w:rsidR="004973CF">
        <w:rPr>
          <w:rFonts w:ascii="Times New Roman" w:hAnsi="Times New Roman" w:cs="Times New Roman"/>
          <w:sz w:val="24"/>
          <w:szCs w:val="24"/>
          <w:lang w:val="en-US"/>
        </w:rPr>
        <w:t>7</w:t>
      </w:r>
    </w:p>
    <w:p w14:paraId="4E25B84B" w14:textId="77777777" w:rsidR="00B27506" w:rsidRPr="005C3286" w:rsidRDefault="00B27506" w:rsidP="003C3553">
      <w:pPr>
        <w:pStyle w:val="Default"/>
        <w:jc w:val="both"/>
        <w:rPr>
          <w:rFonts w:ascii="Times New Roman" w:hAnsi="Times New Roman" w:cs="Times New Roman"/>
          <w:color w:val="auto"/>
          <w:lang w:val="en-US"/>
        </w:rPr>
      </w:pPr>
    </w:p>
    <w:p w14:paraId="2169EF06" w14:textId="0A861666" w:rsidR="004973CF" w:rsidRPr="005C3286" w:rsidRDefault="004973CF" w:rsidP="003C3553">
      <w:pPr>
        <w:pStyle w:val="Default"/>
        <w:jc w:val="both"/>
        <w:rPr>
          <w:rFonts w:ascii="Times New Roman" w:hAnsi="Times New Roman" w:cs="Times New Roman"/>
          <w:color w:val="auto"/>
          <w:lang w:val="en-US"/>
        </w:rPr>
      </w:pPr>
      <w:r>
        <w:rPr>
          <w:rFonts w:ascii="Times New Roman" w:hAnsi="Times New Roman" w:cs="Times New Roman"/>
          <w:color w:val="auto"/>
          <w:lang w:val="en-US"/>
        </w:rPr>
        <w:t xml:space="preserve">Erasmus+ incoming students </w:t>
      </w:r>
      <w:r w:rsidR="00B27506" w:rsidRPr="005C3286">
        <w:rPr>
          <w:rFonts w:ascii="Times New Roman" w:hAnsi="Times New Roman" w:cs="Times New Roman"/>
          <w:color w:val="auto"/>
          <w:lang w:val="en-US"/>
        </w:rPr>
        <w:t>may apply for any Faculty and course offered at Sapienza University of Rome (both Italian and English-taught). Bachelor students may choose modules taught at Master level, prior to Sapienza’s Erasmus+ Academic Committee assessmen</w:t>
      </w:r>
      <w:r>
        <w:rPr>
          <w:rFonts w:ascii="Times New Roman" w:hAnsi="Times New Roman" w:cs="Times New Roman"/>
          <w:color w:val="auto"/>
          <w:lang w:val="en-US"/>
        </w:rPr>
        <w:t>t and evaluation. Erasmus+ incoming staff may apply for any Faculty of Sapienza.</w:t>
      </w:r>
    </w:p>
    <w:p w14:paraId="43B8D256" w14:textId="77777777" w:rsidR="00B27506" w:rsidRPr="005C3286" w:rsidRDefault="00B27506" w:rsidP="003C3553">
      <w:pPr>
        <w:pStyle w:val="Default"/>
        <w:jc w:val="both"/>
        <w:rPr>
          <w:rFonts w:ascii="Times New Roman" w:hAnsi="Times New Roman" w:cs="Times New Roman"/>
          <w:color w:val="auto"/>
          <w:lang w:val="en-US"/>
        </w:rPr>
      </w:pPr>
    </w:p>
    <w:p w14:paraId="246A1638" w14:textId="2ABD8292" w:rsidR="00B27506" w:rsidRPr="005C3286" w:rsidRDefault="00B27506" w:rsidP="003C3553">
      <w:pPr>
        <w:pStyle w:val="Default"/>
        <w:jc w:val="both"/>
        <w:rPr>
          <w:rFonts w:ascii="Times New Roman" w:hAnsi="Times New Roman" w:cs="Times New Roman"/>
          <w:color w:val="auto"/>
          <w:lang w:val="en-US"/>
        </w:rPr>
      </w:pPr>
      <w:r w:rsidRPr="005C3286">
        <w:rPr>
          <w:rFonts w:ascii="Times New Roman" w:hAnsi="Times New Roman" w:cs="Times New Roman"/>
          <w:color w:val="auto"/>
          <w:lang w:val="en-US"/>
        </w:rPr>
        <w:t xml:space="preserve">Sapienza’s full academic offer is available at the following link (dynamic search tool): </w:t>
      </w:r>
      <w:hyperlink r:id="rId13" w:history="1">
        <w:r w:rsidRPr="005C3286">
          <w:rPr>
            <w:rStyle w:val="Hyperlink"/>
            <w:rFonts w:ascii="Times New Roman" w:hAnsi="Times New Roman" w:cs="Times New Roman"/>
            <w:lang w:val="en-US"/>
          </w:rPr>
          <w:t>http://corsidilaurea.uniroma1.it/</w:t>
        </w:r>
      </w:hyperlink>
      <w:r w:rsidRPr="005C3286">
        <w:rPr>
          <w:rFonts w:ascii="Times New Roman" w:hAnsi="Times New Roman" w:cs="Times New Roman"/>
          <w:color w:val="auto"/>
          <w:lang w:val="en-US"/>
        </w:rPr>
        <w:t xml:space="preserve"> </w:t>
      </w:r>
    </w:p>
    <w:p w14:paraId="4346EDE9" w14:textId="77777777" w:rsidR="00B27506" w:rsidRPr="005C3286" w:rsidRDefault="00B27506" w:rsidP="003C3553">
      <w:pPr>
        <w:pStyle w:val="Default"/>
        <w:jc w:val="both"/>
        <w:rPr>
          <w:rFonts w:ascii="Times New Roman" w:hAnsi="Times New Roman" w:cs="Times New Roman"/>
          <w:color w:val="auto"/>
          <w:lang w:val="en-US"/>
        </w:rPr>
      </w:pPr>
    </w:p>
    <w:p w14:paraId="1321D971" w14:textId="1E132285" w:rsidR="00B27506" w:rsidRPr="005C3286" w:rsidRDefault="00B27506" w:rsidP="003C3553">
      <w:pPr>
        <w:pStyle w:val="Default"/>
        <w:jc w:val="both"/>
        <w:rPr>
          <w:rFonts w:ascii="Times New Roman" w:hAnsi="Times New Roman" w:cs="Times New Roman"/>
          <w:color w:val="auto"/>
          <w:lang w:val="en-US"/>
        </w:rPr>
      </w:pPr>
      <w:r w:rsidRPr="005C3286">
        <w:rPr>
          <w:rFonts w:ascii="Times New Roman" w:hAnsi="Times New Roman" w:cs="Times New Roman"/>
          <w:color w:val="auto"/>
          <w:lang w:val="en-US"/>
        </w:rPr>
        <w:t>Alternatively, students can consult the attached PDF files (Annex 1 and Annex 2) which list the academic offer per Faculty and course of study both for the courses taught in Italian and the ones taught in English. International students may find it easier to consult the PDF</w:t>
      </w:r>
      <w:r w:rsidR="004973CF">
        <w:rPr>
          <w:rFonts w:ascii="Times New Roman" w:hAnsi="Times New Roman" w:cs="Times New Roman"/>
          <w:color w:val="auto"/>
          <w:lang w:val="en-US"/>
        </w:rPr>
        <w:t xml:space="preserve"> version of the academic offer. Please, bear in mind that the new academic offer for the year 2016-2017 will be available only in July 2016, but there are usually very slight changes from one year to the other. So, please, consult both annexes even though referring to the previous academic year.</w:t>
      </w:r>
    </w:p>
    <w:p w14:paraId="23C77A62" w14:textId="77777777" w:rsidR="00B27506" w:rsidRPr="005C3286" w:rsidRDefault="00B27506" w:rsidP="003C3553">
      <w:pPr>
        <w:pStyle w:val="Default"/>
        <w:jc w:val="both"/>
        <w:rPr>
          <w:rFonts w:ascii="Times New Roman" w:hAnsi="Times New Roman" w:cs="Times New Roman"/>
          <w:color w:val="auto"/>
          <w:lang w:val="en-US"/>
        </w:rPr>
      </w:pPr>
    </w:p>
    <w:p w14:paraId="13B6FA4A" w14:textId="3DA307B3" w:rsidR="00B27506" w:rsidRPr="005C3286" w:rsidRDefault="00B27506" w:rsidP="00B27506">
      <w:pPr>
        <w:pStyle w:val="2"/>
        <w:rPr>
          <w:rFonts w:ascii="Times New Roman" w:hAnsi="Times New Roman" w:cs="Times New Roman"/>
          <w:sz w:val="24"/>
          <w:szCs w:val="24"/>
          <w:lang w:val="en-US"/>
        </w:rPr>
      </w:pPr>
      <w:r w:rsidRPr="005C3286">
        <w:rPr>
          <w:rFonts w:ascii="Times New Roman" w:hAnsi="Times New Roman" w:cs="Times New Roman"/>
          <w:sz w:val="24"/>
          <w:szCs w:val="24"/>
          <w:lang w:val="en-US"/>
        </w:rPr>
        <w:t>4.1 ACADEMIC CALENDAR 201</w:t>
      </w:r>
      <w:r w:rsidR="004973CF">
        <w:rPr>
          <w:rFonts w:ascii="Times New Roman" w:hAnsi="Times New Roman" w:cs="Times New Roman"/>
          <w:sz w:val="24"/>
          <w:szCs w:val="24"/>
          <w:lang w:val="en-US"/>
        </w:rPr>
        <w:t>6-2017</w:t>
      </w:r>
    </w:p>
    <w:p w14:paraId="0DF539CC" w14:textId="77777777" w:rsidR="00B27506" w:rsidRPr="005C3286" w:rsidRDefault="00B27506" w:rsidP="003C3553">
      <w:pPr>
        <w:pStyle w:val="Default"/>
        <w:jc w:val="both"/>
        <w:rPr>
          <w:rFonts w:ascii="Times New Roman" w:hAnsi="Times New Roman" w:cs="Times New Roman"/>
          <w:color w:val="auto"/>
          <w:lang w:val="en-US"/>
        </w:rPr>
      </w:pPr>
    </w:p>
    <w:p w14:paraId="54EC025D" w14:textId="77777777" w:rsidR="00691332" w:rsidRPr="005C3286" w:rsidRDefault="00691332" w:rsidP="004973CF">
      <w:pPr>
        <w:pStyle w:val="Default"/>
        <w:jc w:val="right"/>
        <w:rPr>
          <w:rFonts w:ascii="Times New Roman" w:hAnsi="Times New Roman" w:cs="Times New Roman"/>
          <w:color w:val="auto"/>
          <w:lang w:val="en-US"/>
        </w:rPr>
      </w:pPr>
    </w:p>
    <w:p w14:paraId="0212A12D" w14:textId="77777777" w:rsidR="008C426A" w:rsidRDefault="003C3553" w:rsidP="003C3553">
      <w:pPr>
        <w:pStyle w:val="Default"/>
        <w:jc w:val="both"/>
        <w:rPr>
          <w:rFonts w:ascii="Times New Roman" w:hAnsi="Times New Roman" w:cs="Times New Roman"/>
          <w:color w:val="auto"/>
          <w:lang w:val="en-US"/>
        </w:rPr>
      </w:pPr>
      <w:r w:rsidRPr="005C3286">
        <w:rPr>
          <w:rFonts w:ascii="Times New Roman" w:hAnsi="Times New Roman" w:cs="Times New Roman"/>
          <w:color w:val="auto"/>
          <w:lang w:val="en-US"/>
        </w:rPr>
        <w:t xml:space="preserve">The academic year </w:t>
      </w:r>
      <w:r w:rsidR="004973CF">
        <w:rPr>
          <w:rFonts w:ascii="Times New Roman" w:hAnsi="Times New Roman" w:cs="Times New Roman"/>
          <w:color w:val="auto"/>
          <w:lang w:val="en-US"/>
        </w:rPr>
        <w:t xml:space="preserve">2016/2017 </w:t>
      </w:r>
      <w:r w:rsidRPr="005C3286">
        <w:rPr>
          <w:rFonts w:ascii="Times New Roman" w:hAnsi="Times New Roman" w:cs="Times New Roman"/>
          <w:color w:val="auto"/>
          <w:lang w:val="en-US"/>
        </w:rPr>
        <w:t>officially starts on October 1st and ends on October 31st of the following year (</w:t>
      </w:r>
      <w:hyperlink r:id="rId14" w:history="1">
        <w:r w:rsidR="00D07F54" w:rsidRPr="005C3286">
          <w:rPr>
            <w:rStyle w:val="Hyperlink"/>
            <w:rFonts w:ascii="Times New Roman" w:hAnsi="Times New Roman" w:cs="Times New Roman"/>
            <w:lang w:val="en-US"/>
          </w:rPr>
          <w:t>http://www.uniroma1.it/ateneo/governo/normativa-e-documenti/calendario-anno-accademico</w:t>
        </w:r>
      </w:hyperlink>
      <w:r w:rsidRPr="005C3286">
        <w:rPr>
          <w:rFonts w:ascii="Times New Roman" w:hAnsi="Times New Roman" w:cs="Times New Roman"/>
          <w:color w:val="auto"/>
          <w:lang w:val="en-US"/>
        </w:rPr>
        <w:t>).</w:t>
      </w:r>
      <w:r w:rsidR="00EB5E8D" w:rsidRPr="005C3286">
        <w:rPr>
          <w:rFonts w:ascii="Times New Roman" w:hAnsi="Times New Roman" w:cs="Times New Roman"/>
          <w:color w:val="auto"/>
          <w:lang w:val="en-US"/>
        </w:rPr>
        <w:t xml:space="preserve"> </w:t>
      </w:r>
      <w:r w:rsidRPr="005C3286">
        <w:rPr>
          <w:rFonts w:ascii="Times New Roman" w:hAnsi="Times New Roman" w:cs="Times New Roman"/>
          <w:color w:val="auto"/>
          <w:lang w:val="en-US"/>
        </w:rPr>
        <w:t>However, the teaching schedule varies from faculty to faculty: students are strongly suggested to request the specific academic calendar to the administrative office of their receiving faculty (</w:t>
      </w:r>
      <w:hyperlink r:id="rId15" w:history="1">
        <w:r w:rsidR="00D07F54" w:rsidRPr="005C3286">
          <w:rPr>
            <w:rStyle w:val="Hyperlink"/>
            <w:rFonts w:ascii="Times New Roman" w:hAnsi="Times New Roman" w:cs="Times New Roman"/>
            <w:lang w:val="en-US"/>
          </w:rPr>
          <w:t>http://www.uniroma1.it/internazionale/studiare-e-lavorare-allestero/erasmusplus/area-gestione/raef</w:t>
        </w:r>
      </w:hyperlink>
      <w:r w:rsidR="004973CF">
        <w:rPr>
          <w:rFonts w:ascii="Times New Roman" w:hAnsi="Times New Roman" w:cs="Times New Roman"/>
          <w:color w:val="auto"/>
          <w:lang w:val="en-US"/>
        </w:rPr>
        <w:t>). The academic calendar will be a</w:t>
      </w:r>
      <w:r w:rsidR="008C426A">
        <w:rPr>
          <w:rFonts w:ascii="Times New Roman" w:hAnsi="Times New Roman" w:cs="Times New Roman"/>
          <w:color w:val="auto"/>
          <w:lang w:val="en-US"/>
        </w:rPr>
        <w:t>vailable only in September 2016.</w:t>
      </w:r>
    </w:p>
    <w:p w14:paraId="52F3382C" w14:textId="77777777" w:rsidR="008C426A" w:rsidRDefault="008C426A" w:rsidP="003C3553">
      <w:pPr>
        <w:pStyle w:val="Default"/>
        <w:jc w:val="both"/>
        <w:rPr>
          <w:rFonts w:ascii="Times New Roman" w:hAnsi="Times New Roman" w:cs="Times New Roman"/>
          <w:color w:val="auto"/>
          <w:lang w:val="en-US"/>
        </w:rPr>
      </w:pPr>
    </w:p>
    <w:p w14:paraId="14EC505D" w14:textId="7FA7F5D0" w:rsidR="003C3553" w:rsidRPr="005C3286" w:rsidRDefault="008C426A" w:rsidP="003C3553">
      <w:pPr>
        <w:pStyle w:val="Default"/>
        <w:jc w:val="both"/>
        <w:rPr>
          <w:rFonts w:ascii="Times New Roman" w:hAnsi="Times New Roman" w:cs="Times New Roman"/>
          <w:color w:val="auto"/>
          <w:lang w:val="en-US"/>
        </w:rPr>
      </w:pPr>
      <w:r>
        <w:rPr>
          <w:rFonts w:ascii="Times New Roman" w:hAnsi="Times New Roman" w:cs="Times New Roman"/>
          <w:color w:val="auto"/>
          <w:lang w:val="en-US"/>
        </w:rPr>
        <w:t>The 1</w:t>
      </w:r>
      <w:r w:rsidRPr="008C426A">
        <w:rPr>
          <w:rFonts w:ascii="Times New Roman" w:hAnsi="Times New Roman" w:cs="Times New Roman"/>
          <w:color w:val="auto"/>
          <w:vertAlign w:val="superscript"/>
          <w:lang w:val="en-US"/>
        </w:rPr>
        <w:t>st</w:t>
      </w:r>
      <w:r>
        <w:rPr>
          <w:rFonts w:ascii="Times New Roman" w:hAnsi="Times New Roman" w:cs="Times New Roman"/>
          <w:color w:val="auto"/>
          <w:lang w:val="en-US"/>
        </w:rPr>
        <w:t xml:space="preserve"> semester of the academic year 2016/2017 will end on the 20</w:t>
      </w:r>
      <w:r w:rsidRPr="008C426A">
        <w:rPr>
          <w:rFonts w:ascii="Times New Roman" w:hAnsi="Times New Roman" w:cs="Times New Roman"/>
          <w:color w:val="auto"/>
          <w:vertAlign w:val="superscript"/>
          <w:lang w:val="en-US"/>
        </w:rPr>
        <w:t>th</w:t>
      </w:r>
      <w:r>
        <w:rPr>
          <w:rFonts w:ascii="Times New Roman" w:hAnsi="Times New Roman" w:cs="Times New Roman"/>
          <w:color w:val="auto"/>
          <w:lang w:val="en-US"/>
        </w:rPr>
        <w:t xml:space="preserve"> of December. </w:t>
      </w:r>
      <w:r w:rsidR="003C3553" w:rsidRPr="005C3286">
        <w:rPr>
          <w:rFonts w:ascii="Times New Roman" w:hAnsi="Times New Roman" w:cs="Times New Roman"/>
          <w:color w:val="auto"/>
          <w:lang w:val="en-US"/>
        </w:rPr>
        <w:t>Examinations are usually held in</w:t>
      </w:r>
      <w:r>
        <w:rPr>
          <w:rFonts w:ascii="Times New Roman" w:hAnsi="Times New Roman" w:cs="Times New Roman"/>
          <w:color w:val="auto"/>
          <w:lang w:val="en-US"/>
        </w:rPr>
        <w:t xml:space="preserve"> January and February. </w:t>
      </w:r>
      <w:r w:rsidR="00691332" w:rsidRPr="005C3286">
        <w:rPr>
          <w:rFonts w:ascii="Times New Roman" w:hAnsi="Times New Roman" w:cs="Times New Roman"/>
          <w:color w:val="auto"/>
          <w:lang w:val="en-US"/>
        </w:rPr>
        <w:t>Special exams sessions may be organized for students having to leave Sapienza prior to th</w:t>
      </w:r>
      <w:r>
        <w:rPr>
          <w:rFonts w:ascii="Times New Roman" w:hAnsi="Times New Roman" w:cs="Times New Roman"/>
          <w:color w:val="auto"/>
          <w:lang w:val="en-US"/>
        </w:rPr>
        <w:t>e official end of the semester, but these are very rare cases and have to be agreed upon before the starting of classes.</w:t>
      </w:r>
    </w:p>
    <w:p w14:paraId="48D3C997" w14:textId="77777777" w:rsidR="00D07F54" w:rsidRPr="005C3286" w:rsidRDefault="00D07F54" w:rsidP="003C3553">
      <w:pPr>
        <w:pStyle w:val="Default"/>
        <w:jc w:val="both"/>
        <w:rPr>
          <w:rFonts w:ascii="Times New Roman" w:hAnsi="Times New Roman" w:cs="Times New Roman"/>
          <w:color w:val="auto"/>
          <w:lang w:val="en-US"/>
        </w:rPr>
      </w:pPr>
    </w:p>
    <w:p w14:paraId="7FE97C78" w14:textId="0E6E303F" w:rsidR="003C3553" w:rsidRPr="005C3286" w:rsidRDefault="003C3553" w:rsidP="003C3553">
      <w:pPr>
        <w:pStyle w:val="Default"/>
        <w:jc w:val="both"/>
        <w:rPr>
          <w:rFonts w:ascii="Times New Roman" w:hAnsi="Times New Roman" w:cs="Times New Roman"/>
          <w:color w:val="auto"/>
          <w:lang w:val="en-US"/>
        </w:rPr>
      </w:pPr>
      <w:r w:rsidRPr="005C3286">
        <w:rPr>
          <w:rFonts w:ascii="Times New Roman" w:hAnsi="Times New Roman" w:cs="Times New Roman"/>
          <w:color w:val="auto"/>
          <w:lang w:val="en-US"/>
        </w:rPr>
        <w:t xml:space="preserve">In order to </w:t>
      </w:r>
      <w:r w:rsidR="00691332" w:rsidRPr="005C3286">
        <w:rPr>
          <w:rFonts w:ascii="Times New Roman" w:hAnsi="Times New Roman" w:cs="Times New Roman"/>
          <w:color w:val="auto"/>
          <w:lang w:val="en-US"/>
        </w:rPr>
        <w:t xml:space="preserve">gather </w:t>
      </w:r>
      <w:r w:rsidRPr="005C3286">
        <w:rPr>
          <w:rFonts w:ascii="Times New Roman" w:hAnsi="Times New Roman" w:cs="Times New Roman"/>
          <w:color w:val="auto"/>
          <w:lang w:val="en-US"/>
        </w:rPr>
        <w:t xml:space="preserve">information on programmes (timetables, exams, syllabus, etc.) we suggest </w:t>
      </w:r>
      <w:r w:rsidR="00691332" w:rsidRPr="005C3286">
        <w:rPr>
          <w:rFonts w:ascii="Times New Roman" w:hAnsi="Times New Roman" w:cs="Times New Roman"/>
          <w:color w:val="auto"/>
          <w:lang w:val="en-US"/>
        </w:rPr>
        <w:t xml:space="preserve">that </w:t>
      </w:r>
      <w:r w:rsidRPr="005C3286">
        <w:rPr>
          <w:rFonts w:ascii="Times New Roman" w:hAnsi="Times New Roman" w:cs="Times New Roman"/>
          <w:color w:val="auto"/>
          <w:lang w:val="en-US"/>
        </w:rPr>
        <w:t>students to visit the faculty’s webpage under “Didattica” (</w:t>
      </w:r>
      <w:hyperlink r:id="rId16" w:history="1">
        <w:r w:rsidR="008C426A" w:rsidRPr="00420BB7">
          <w:rPr>
            <w:rStyle w:val="Hyperlink"/>
            <w:rFonts w:ascii="Times New Roman" w:hAnsi="Times New Roman" w:cs="Times New Roman"/>
            <w:lang w:val="en-US"/>
          </w:rPr>
          <w:t>http://www.uniroma1.it/facolta/default.php</w:t>
        </w:r>
      </w:hyperlink>
      <w:r w:rsidR="008C426A">
        <w:rPr>
          <w:rFonts w:ascii="Times New Roman" w:hAnsi="Times New Roman" w:cs="Times New Roman"/>
          <w:color w:val="auto"/>
          <w:lang w:val="en-US"/>
        </w:rPr>
        <w:t xml:space="preserve">) </w:t>
      </w:r>
      <w:r w:rsidRPr="005C3286">
        <w:rPr>
          <w:rFonts w:ascii="Times New Roman" w:hAnsi="Times New Roman" w:cs="Times New Roman"/>
          <w:color w:val="auto"/>
          <w:lang w:val="en-US"/>
        </w:rPr>
        <w:t>or the English website (</w:t>
      </w:r>
      <w:hyperlink r:id="rId17" w:history="1">
        <w:r w:rsidR="00D07F54" w:rsidRPr="005C3286">
          <w:rPr>
            <w:rStyle w:val="Hyperlink"/>
            <w:rFonts w:ascii="Times New Roman" w:hAnsi="Times New Roman" w:cs="Times New Roman"/>
            <w:lang w:val="en-US"/>
          </w:rPr>
          <w:t>http://en.uniroma1.it/</w:t>
        </w:r>
      </w:hyperlink>
      <w:r w:rsidRPr="005C3286">
        <w:rPr>
          <w:rFonts w:ascii="Times New Roman" w:hAnsi="Times New Roman" w:cs="Times New Roman"/>
          <w:color w:val="auto"/>
          <w:lang w:val="en-US"/>
        </w:rPr>
        <w:t>).</w:t>
      </w:r>
    </w:p>
    <w:p w14:paraId="3B5906E6" w14:textId="77777777" w:rsidR="00D07F54" w:rsidRPr="005C3286" w:rsidRDefault="00D07F54" w:rsidP="003C3553">
      <w:pPr>
        <w:pStyle w:val="Default"/>
        <w:jc w:val="both"/>
        <w:rPr>
          <w:rFonts w:ascii="Times New Roman" w:hAnsi="Times New Roman" w:cs="Times New Roman"/>
          <w:color w:val="auto"/>
          <w:lang w:val="en-US"/>
        </w:rPr>
      </w:pPr>
    </w:p>
    <w:p w14:paraId="7559D62F" w14:textId="46063096" w:rsidR="00B27506" w:rsidRPr="005C3286" w:rsidRDefault="00691332" w:rsidP="00B27506">
      <w:pPr>
        <w:pStyle w:val="1"/>
        <w:rPr>
          <w:rFonts w:ascii="Times New Roman" w:hAnsi="Times New Roman" w:cs="Times New Roman"/>
          <w:szCs w:val="24"/>
          <w:lang w:val="en-US"/>
        </w:rPr>
      </w:pPr>
      <w:r w:rsidRPr="005C3286">
        <w:rPr>
          <w:rFonts w:ascii="Times New Roman" w:hAnsi="Times New Roman" w:cs="Times New Roman"/>
          <w:szCs w:val="24"/>
          <w:lang w:val="en-US"/>
        </w:rPr>
        <w:t xml:space="preserve">5. </w:t>
      </w:r>
      <w:r w:rsidR="00B27506" w:rsidRPr="005C3286">
        <w:rPr>
          <w:rFonts w:ascii="Times New Roman" w:hAnsi="Times New Roman" w:cs="Times New Roman"/>
          <w:szCs w:val="24"/>
          <w:lang w:val="en-US"/>
        </w:rPr>
        <w:t>FURTHER INFORMATION</w:t>
      </w:r>
    </w:p>
    <w:p w14:paraId="127AC0AA" w14:textId="77777777" w:rsidR="00B27506" w:rsidRPr="005C3286" w:rsidRDefault="00B27506" w:rsidP="00B27506">
      <w:pPr>
        <w:pStyle w:val="Default"/>
        <w:jc w:val="both"/>
        <w:rPr>
          <w:rFonts w:ascii="Times New Roman" w:hAnsi="Times New Roman" w:cs="Times New Roman"/>
          <w:color w:val="auto"/>
          <w:lang w:val="en-US"/>
        </w:rPr>
      </w:pPr>
    </w:p>
    <w:p w14:paraId="042D6F33" w14:textId="7D999DE1" w:rsidR="00B27506" w:rsidRPr="005C3286" w:rsidRDefault="00B27506" w:rsidP="00B27506">
      <w:pPr>
        <w:pStyle w:val="Default"/>
        <w:jc w:val="both"/>
        <w:rPr>
          <w:rFonts w:ascii="Times New Roman" w:hAnsi="Times New Roman" w:cs="Times New Roman"/>
          <w:color w:val="auto"/>
          <w:lang w:val="en-US"/>
        </w:rPr>
      </w:pPr>
      <w:r w:rsidRPr="005C3286">
        <w:rPr>
          <w:rFonts w:ascii="Times New Roman" w:hAnsi="Times New Roman" w:cs="Times New Roman"/>
          <w:color w:val="auto"/>
          <w:lang w:val="en-US"/>
        </w:rPr>
        <w:t>For further questions, doubts or students</w:t>
      </w:r>
      <w:r w:rsidR="008C426A">
        <w:rPr>
          <w:rFonts w:ascii="Times New Roman" w:hAnsi="Times New Roman" w:cs="Times New Roman"/>
          <w:color w:val="auto"/>
          <w:lang w:val="en-US"/>
        </w:rPr>
        <w:t xml:space="preserve">/staff’s </w:t>
      </w:r>
      <w:r w:rsidRPr="005C3286">
        <w:rPr>
          <w:rFonts w:ascii="Times New Roman" w:hAnsi="Times New Roman" w:cs="Times New Roman"/>
          <w:color w:val="auto"/>
          <w:lang w:val="en-US"/>
        </w:rPr>
        <w:t xml:space="preserve">withdrawals, please contact the Erasmus+ Team at </w:t>
      </w:r>
      <w:hyperlink r:id="rId18" w:history="1">
        <w:r w:rsidRPr="005C3286">
          <w:rPr>
            <w:rStyle w:val="Hyperlink"/>
            <w:rFonts w:ascii="Times New Roman" w:hAnsi="Times New Roman" w:cs="Times New Roman"/>
            <w:lang w:val="en-US"/>
          </w:rPr>
          <w:t>erasmusworld@uniroma1.it</w:t>
        </w:r>
      </w:hyperlink>
      <w:r w:rsidR="008C426A">
        <w:rPr>
          <w:rFonts w:ascii="Times New Roman" w:hAnsi="Times New Roman" w:cs="Times New Roman"/>
          <w:color w:val="auto"/>
          <w:lang w:val="en-US"/>
        </w:rPr>
        <w:t>.</w:t>
      </w:r>
    </w:p>
    <w:p w14:paraId="094AAB24" w14:textId="77777777" w:rsidR="008C426A" w:rsidRDefault="008C426A" w:rsidP="00B27506">
      <w:pPr>
        <w:pStyle w:val="Default"/>
        <w:jc w:val="both"/>
        <w:rPr>
          <w:rFonts w:ascii="Times New Roman" w:hAnsi="Times New Roman" w:cs="Times New Roman"/>
          <w:color w:val="auto"/>
          <w:lang w:val="en-US"/>
        </w:rPr>
      </w:pPr>
    </w:p>
    <w:p w14:paraId="5E0F9AAB" w14:textId="391C8441" w:rsidR="00B27506" w:rsidRPr="005C3286" w:rsidRDefault="008C426A" w:rsidP="00B27506">
      <w:pPr>
        <w:pStyle w:val="Default"/>
        <w:jc w:val="both"/>
        <w:rPr>
          <w:rFonts w:ascii="Times New Roman" w:hAnsi="Times New Roman" w:cs="Times New Roman"/>
          <w:color w:val="auto"/>
          <w:lang w:val="en-US"/>
        </w:rPr>
      </w:pPr>
      <w:r>
        <w:rPr>
          <w:rFonts w:ascii="Times New Roman" w:hAnsi="Times New Roman" w:cs="Times New Roman"/>
          <w:color w:val="auto"/>
          <w:lang w:val="en-US"/>
        </w:rPr>
        <w:t xml:space="preserve">Finally, should you be interested in supporting a higher number of your outgoing students towards Sapienza, please, </w:t>
      </w:r>
      <w:r w:rsidR="00B27506" w:rsidRPr="005C3286">
        <w:rPr>
          <w:rFonts w:ascii="Times New Roman" w:hAnsi="Times New Roman" w:cs="Times New Roman"/>
          <w:color w:val="auto"/>
          <w:lang w:val="en-US"/>
        </w:rPr>
        <w:t xml:space="preserve">inform the Erasmus+ team when sending </w:t>
      </w:r>
      <w:r>
        <w:rPr>
          <w:rFonts w:ascii="Times New Roman" w:hAnsi="Times New Roman" w:cs="Times New Roman"/>
          <w:color w:val="auto"/>
          <w:lang w:val="en-US"/>
        </w:rPr>
        <w:t>the list of nominated students. Sapienza can host a larger number of students if compared to the scholarships available. In such cases, extra students can come to Sapienza as zero EU grant, namely they are not due to pay fees to Sapienza, but they do not receive any E+ ICM scholarship.</w:t>
      </w:r>
    </w:p>
    <w:p w14:paraId="17AD733B" w14:textId="77777777" w:rsidR="00B27506" w:rsidRPr="005C3286" w:rsidRDefault="00B27506" w:rsidP="00B27506">
      <w:pPr>
        <w:pStyle w:val="Default"/>
        <w:jc w:val="both"/>
        <w:rPr>
          <w:rFonts w:ascii="Times New Roman" w:hAnsi="Times New Roman" w:cs="Times New Roman"/>
          <w:color w:val="auto"/>
          <w:lang w:val="en-US"/>
        </w:rPr>
      </w:pPr>
    </w:p>
    <w:p w14:paraId="616A7068" w14:textId="77777777" w:rsidR="003C3553" w:rsidRPr="005C3286" w:rsidRDefault="003C3553" w:rsidP="003C3553">
      <w:pPr>
        <w:pStyle w:val="Default"/>
        <w:jc w:val="both"/>
        <w:rPr>
          <w:rFonts w:ascii="Times New Roman" w:hAnsi="Times New Roman" w:cs="Times New Roman"/>
          <w:color w:val="auto"/>
          <w:lang w:val="en-US"/>
        </w:rPr>
      </w:pPr>
      <w:r w:rsidRPr="005C3286">
        <w:rPr>
          <w:rFonts w:ascii="Times New Roman" w:hAnsi="Times New Roman" w:cs="Times New Roman"/>
          <w:color w:val="auto"/>
          <w:lang w:val="en-US"/>
        </w:rPr>
        <w:t>We would like to take this opportunity to wish you a very successful academic year and we look forward to welcoming your students.</w:t>
      </w:r>
    </w:p>
    <w:p w14:paraId="4B67313A" w14:textId="77777777" w:rsidR="00EB5E8D" w:rsidRPr="005C3286" w:rsidRDefault="00EB5E8D" w:rsidP="003C3553">
      <w:pPr>
        <w:pStyle w:val="Default"/>
        <w:jc w:val="both"/>
        <w:rPr>
          <w:rFonts w:ascii="Times New Roman" w:hAnsi="Times New Roman" w:cs="Times New Roman"/>
          <w:color w:val="auto"/>
          <w:lang w:val="en-US"/>
        </w:rPr>
      </w:pPr>
    </w:p>
    <w:p w14:paraId="50D86A0B" w14:textId="77777777" w:rsidR="003C3553" w:rsidRPr="005C3286" w:rsidRDefault="003C3553" w:rsidP="003C3553">
      <w:pPr>
        <w:pStyle w:val="Default"/>
        <w:jc w:val="both"/>
        <w:rPr>
          <w:rFonts w:ascii="Times New Roman" w:hAnsi="Times New Roman" w:cs="Times New Roman"/>
          <w:color w:val="auto"/>
          <w:lang w:val="en-US"/>
        </w:rPr>
      </w:pPr>
      <w:r w:rsidRPr="005C3286">
        <w:rPr>
          <w:rFonts w:ascii="Times New Roman" w:hAnsi="Times New Roman" w:cs="Times New Roman"/>
          <w:color w:val="auto"/>
          <w:lang w:val="en-US"/>
        </w:rPr>
        <w:t xml:space="preserve">Should you have further questions, please do not hesitate to contact us at: </w:t>
      </w:r>
      <w:hyperlink r:id="rId19" w:history="1">
        <w:r w:rsidR="00EB5E8D" w:rsidRPr="005C3286">
          <w:rPr>
            <w:rStyle w:val="Hyperlink"/>
            <w:rFonts w:ascii="Times New Roman" w:hAnsi="Times New Roman" w:cs="Times New Roman"/>
            <w:lang w:val="en-US"/>
          </w:rPr>
          <w:t>erasmusworld@uniroma1.it</w:t>
        </w:r>
      </w:hyperlink>
    </w:p>
    <w:p w14:paraId="1968F806" w14:textId="77777777" w:rsidR="00EB5E8D" w:rsidRPr="005C3286" w:rsidRDefault="00EB5E8D" w:rsidP="003C3553">
      <w:pPr>
        <w:pStyle w:val="Default"/>
        <w:jc w:val="both"/>
        <w:rPr>
          <w:rFonts w:ascii="Times New Roman" w:hAnsi="Times New Roman" w:cs="Times New Roman"/>
          <w:color w:val="auto"/>
          <w:lang w:val="en-US"/>
        </w:rPr>
      </w:pPr>
    </w:p>
    <w:p w14:paraId="6AFFB15A" w14:textId="77777777" w:rsidR="003C3553" w:rsidRPr="005C3286" w:rsidRDefault="003C3553" w:rsidP="003C3553">
      <w:pPr>
        <w:pStyle w:val="Default"/>
        <w:jc w:val="both"/>
        <w:rPr>
          <w:rFonts w:ascii="Times New Roman" w:hAnsi="Times New Roman" w:cs="Times New Roman"/>
          <w:color w:val="auto"/>
          <w:lang w:val="en-US"/>
        </w:rPr>
      </w:pPr>
      <w:r w:rsidRPr="005C3286">
        <w:rPr>
          <w:rFonts w:ascii="Times New Roman" w:hAnsi="Times New Roman" w:cs="Times New Roman"/>
          <w:color w:val="auto"/>
          <w:lang w:val="en-US"/>
        </w:rPr>
        <w:t>Yours sincerely,</w:t>
      </w:r>
    </w:p>
    <w:p w14:paraId="6E43CC38" w14:textId="77777777" w:rsidR="00EB5E8D" w:rsidRPr="005C3286" w:rsidRDefault="00EB5E8D" w:rsidP="003C3553">
      <w:pPr>
        <w:pStyle w:val="Default"/>
        <w:jc w:val="both"/>
        <w:rPr>
          <w:rFonts w:ascii="Times New Roman" w:hAnsi="Times New Roman" w:cs="Times New Roman"/>
          <w:color w:val="auto"/>
          <w:lang w:val="en-US"/>
        </w:rPr>
      </w:pPr>
    </w:p>
    <w:p w14:paraId="39FE6A5E" w14:textId="65944284" w:rsidR="003C3553" w:rsidRPr="005C3286" w:rsidRDefault="00B2780D" w:rsidP="003C3553">
      <w:pPr>
        <w:pStyle w:val="Default"/>
        <w:jc w:val="both"/>
        <w:rPr>
          <w:rFonts w:ascii="Times New Roman" w:hAnsi="Times New Roman" w:cs="Times New Roman"/>
          <w:color w:val="auto"/>
          <w:lang w:val="en-US"/>
        </w:rPr>
      </w:pPr>
      <w:r>
        <w:rPr>
          <w:rFonts w:ascii="Times New Roman" w:hAnsi="Times New Roman" w:cs="Times New Roman"/>
          <w:color w:val="auto"/>
          <w:lang w:val="en-US"/>
        </w:rPr>
        <w:t xml:space="preserve">Head of the International </w:t>
      </w:r>
      <w:r w:rsidR="003C3553" w:rsidRPr="005C3286">
        <w:rPr>
          <w:rFonts w:ascii="Times New Roman" w:hAnsi="Times New Roman" w:cs="Times New Roman"/>
          <w:color w:val="auto"/>
          <w:lang w:val="en-US"/>
        </w:rPr>
        <w:t>Office</w:t>
      </w:r>
    </w:p>
    <w:p w14:paraId="704372E2" w14:textId="77777777" w:rsidR="00E50289" w:rsidRPr="005C3286" w:rsidRDefault="003C3553" w:rsidP="003C3553">
      <w:pPr>
        <w:jc w:val="both"/>
        <w:rPr>
          <w:rFonts w:ascii="Times New Roman" w:hAnsi="Times New Roman" w:cs="Times New Roman"/>
          <w:sz w:val="24"/>
          <w:szCs w:val="24"/>
        </w:rPr>
      </w:pPr>
      <w:r w:rsidRPr="005C3286">
        <w:rPr>
          <w:rFonts w:ascii="Times New Roman" w:hAnsi="Times New Roman" w:cs="Times New Roman"/>
          <w:sz w:val="24"/>
          <w:szCs w:val="24"/>
        </w:rPr>
        <w:t>Dr Antonella Cammisa</w:t>
      </w:r>
    </w:p>
    <w:sectPr w:rsidR="00E50289" w:rsidRPr="005C328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7050"/>
    <w:multiLevelType w:val="hybridMultilevel"/>
    <w:tmpl w:val="E346B95E"/>
    <w:lvl w:ilvl="0" w:tplc="FEACB758">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BB0B15"/>
    <w:multiLevelType w:val="hybridMultilevel"/>
    <w:tmpl w:val="481CC9AA"/>
    <w:lvl w:ilvl="0" w:tplc="FEACB758">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CA717E8"/>
    <w:multiLevelType w:val="hybridMultilevel"/>
    <w:tmpl w:val="969686F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43727B4"/>
    <w:multiLevelType w:val="hybridMultilevel"/>
    <w:tmpl w:val="84BC819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6E67141"/>
    <w:multiLevelType w:val="hybridMultilevel"/>
    <w:tmpl w:val="1774166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2E86142C"/>
    <w:multiLevelType w:val="hybridMultilevel"/>
    <w:tmpl w:val="697E6A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0683AD5"/>
    <w:multiLevelType w:val="hybridMultilevel"/>
    <w:tmpl w:val="634E3D9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C402BC4"/>
    <w:multiLevelType w:val="hybridMultilevel"/>
    <w:tmpl w:val="8B247A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C856AE3"/>
    <w:multiLevelType w:val="hybridMultilevel"/>
    <w:tmpl w:val="0D5035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1CF538B"/>
    <w:multiLevelType w:val="multilevel"/>
    <w:tmpl w:val="B0CAB4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BE14331"/>
    <w:multiLevelType w:val="hybridMultilevel"/>
    <w:tmpl w:val="523C40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6B81D2D"/>
    <w:multiLevelType w:val="hybridMultilevel"/>
    <w:tmpl w:val="2BC47BDC"/>
    <w:lvl w:ilvl="0" w:tplc="FEACB758">
      <w:start w:val="1"/>
      <w:numFmt w:val="bullet"/>
      <w:lvlText w:val="-"/>
      <w:lvlJc w:val="left"/>
      <w:pPr>
        <w:ind w:left="1068" w:hanging="360"/>
      </w:pPr>
      <w:rPr>
        <w:rFonts w:ascii="Arial" w:eastAsiaTheme="minorHAnsi"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nsid w:val="60EA3FEE"/>
    <w:multiLevelType w:val="hybridMultilevel"/>
    <w:tmpl w:val="A78E7E3E"/>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631B5E90"/>
    <w:multiLevelType w:val="hybridMultilevel"/>
    <w:tmpl w:val="0BCACA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5855960"/>
    <w:multiLevelType w:val="hybridMultilevel"/>
    <w:tmpl w:val="39C6EE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C2B6265"/>
    <w:multiLevelType w:val="multilevel"/>
    <w:tmpl w:val="3432C7D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1"/>
  </w:num>
  <w:num w:numId="3">
    <w:abstractNumId w:val="8"/>
  </w:num>
  <w:num w:numId="4">
    <w:abstractNumId w:val="14"/>
  </w:num>
  <w:num w:numId="5">
    <w:abstractNumId w:val="6"/>
  </w:num>
  <w:num w:numId="6">
    <w:abstractNumId w:val="1"/>
  </w:num>
  <w:num w:numId="7">
    <w:abstractNumId w:val="0"/>
  </w:num>
  <w:num w:numId="8">
    <w:abstractNumId w:val="5"/>
  </w:num>
  <w:num w:numId="9">
    <w:abstractNumId w:val="12"/>
  </w:num>
  <w:num w:numId="10">
    <w:abstractNumId w:val="10"/>
  </w:num>
  <w:num w:numId="11">
    <w:abstractNumId w:val="2"/>
  </w:num>
  <w:num w:numId="12">
    <w:abstractNumId w:val="9"/>
  </w:num>
  <w:num w:numId="13">
    <w:abstractNumId w:val="15"/>
  </w:num>
  <w:num w:numId="14">
    <w:abstractNumId w:val="7"/>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131078" w:nlCheck="1" w:checkStyle="0"/>
  <w:activeWritingStyle w:appName="MSWord" w:lang="en-US" w:vendorID="64" w:dllVersion="131078" w:nlCheck="1" w:checkStyle="1"/>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553"/>
    <w:rsid w:val="00097A37"/>
    <w:rsid w:val="000A3283"/>
    <w:rsid w:val="0029088F"/>
    <w:rsid w:val="003A70DF"/>
    <w:rsid w:val="003C3553"/>
    <w:rsid w:val="004250B7"/>
    <w:rsid w:val="004973CF"/>
    <w:rsid w:val="004D432B"/>
    <w:rsid w:val="005C3286"/>
    <w:rsid w:val="006248EA"/>
    <w:rsid w:val="006579CA"/>
    <w:rsid w:val="00690D00"/>
    <w:rsid w:val="00691332"/>
    <w:rsid w:val="006C7DD8"/>
    <w:rsid w:val="007E4371"/>
    <w:rsid w:val="00876D84"/>
    <w:rsid w:val="0087772F"/>
    <w:rsid w:val="008C426A"/>
    <w:rsid w:val="0093023F"/>
    <w:rsid w:val="00982BE5"/>
    <w:rsid w:val="00987B9E"/>
    <w:rsid w:val="009B5AFA"/>
    <w:rsid w:val="009C1998"/>
    <w:rsid w:val="00B27506"/>
    <w:rsid w:val="00B2780D"/>
    <w:rsid w:val="00B321E5"/>
    <w:rsid w:val="00C44342"/>
    <w:rsid w:val="00D07F54"/>
    <w:rsid w:val="00D10611"/>
    <w:rsid w:val="00D203B5"/>
    <w:rsid w:val="00DD1815"/>
    <w:rsid w:val="00E50289"/>
    <w:rsid w:val="00EA051B"/>
    <w:rsid w:val="00EB5E8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6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4D432B"/>
    <w:pPr>
      <w:keepNext/>
      <w:keepLines/>
      <w:spacing w:before="240" w:after="0"/>
      <w:outlineLvl w:val="0"/>
    </w:pPr>
    <w:rPr>
      <w:rFonts w:ascii="Arial" w:eastAsiaTheme="majorEastAsia" w:hAnsi="Arial" w:cstheme="majorBidi"/>
      <w:b/>
      <w:color w:val="800000"/>
      <w:sz w:val="24"/>
      <w:szCs w:val="32"/>
    </w:rPr>
  </w:style>
  <w:style w:type="paragraph" w:styleId="2">
    <w:name w:val="heading 2"/>
    <w:basedOn w:val="a"/>
    <w:next w:val="a"/>
    <w:link w:val="2Char"/>
    <w:uiPriority w:val="9"/>
    <w:unhideWhenUsed/>
    <w:qFormat/>
    <w:rsid w:val="004D432B"/>
    <w:pPr>
      <w:keepNext/>
      <w:keepLines/>
      <w:spacing w:before="40" w:after="0"/>
      <w:outlineLvl w:val="1"/>
    </w:pPr>
    <w:rPr>
      <w:rFonts w:ascii="Arial" w:eastAsiaTheme="majorEastAsia" w:hAnsi="Arial" w:cstheme="majorBidi"/>
      <w:color w:val="800000"/>
      <w:sz w:val="2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3553"/>
    <w:pPr>
      <w:autoSpaceDE w:val="0"/>
      <w:autoSpaceDN w:val="0"/>
      <w:adjustRightInd w:val="0"/>
      <w:spacing w:after="0" w:line="240" w:lineRule="auto"/>
    </w:pPr>
    <w:rPr>
      <w:rFonts w:ascii="Bookman Old Style" w:hAnsi="Bookman Old Style" w:cs="Bookman Old Style"/>
      <w:color w:val="000000"/>
      <w:sz w:val="24"/>
      <w:szCs w:val="24"/>
    </w:rPr>
  </w:style>
  <w:style w:type="character" w:styleId="Hyperlink">
    <w:name w:val="Hyperlink"/>
    <w:basedOn w:val="a0"/>
    <w:uiPriority w:val="99"/>
    <w:unhideWhenUsed/>
    <w:rsid w:val="004D432B"/>
    <w:rPr>
      <w:color w:val="0563C1" w:themeColor="hyperlink"/>
      <w:u w:val="single"/>
    </w:rPr>
  </w:style>
  <w:style w:type="paragraph" w:styleId="a3">
    <w:name w:val="Title"/>
    <w:basedOn w:val="a"/>
    <w:next w:val="a"/>
    <w:link w:val="Char"/>
    <w:uiPriority w:val="10"/>
    <w:qFormat/>
    <w:rsid w:val="004250B7"/>
    <w:pPr>
      <w:spacing w:after="0" w:line="240" w:lineRule="auto"/>
      <w:contextualSpacing/>
      <w:jc w:val="center"/>
    </w:pPr>
    <w:rPr>
      <w:rFonts w:ascii="Arial" w:eastAsiaTheme="majorEastAsia" w:hAnsi="Arial" w:cstheme="majorBidi"/>
      <w:b/>
      <w:color w:val="800000"/>
      <w:spacing w:val="-10"/>
      <w:kern w:val="28"/>
      <w:sz w:val="28"/>
      <w:szCs w:val="56"/>
    </w:rPr>
  </w:style>
  <w:style w:type="character" w:customStyle="1" w:styleId="Char">
    <w:name w:val="العنوان Char"/>
    <w:basedOn w:val="a0"/>
    <w:link w:val="a3"/>
    <w:uiPriority w:val="10"/>
    <w:rsid w:val="004250B7"/>
    <w:rPr>
      <w:rFonts w:ascii="Arial" w:eastAsiaTheme="majorEastAsia" w:hAnsi="Arial" w:cstheme="majorBidi"/>
      <w:b/>
      <w:color w:val="800000"/>
      <w:spacing w:val="-10"/>
      <w:kern w:val="28"/>
      <w:sz w:val="28"/>
      <w:szCs w:val="56"/>
    </w:rPr>
  </w:style>
  <w:style w:type="character" w:customStyle="1" w:styleId="1Char">
    <w:name w:val="عنوان 1 Char"/>
    <w:basedOn w:val="a0"/>
    <w:link w:val="1"/>
    <w:uiPriority w:val="9"/>
    <w:rsid w:val="004D432B"/>
    <w:rPr>
      <w:rFonts w:ascii="Arial" w:eastAsiaTheme="majorEastAsia" w:hAnsi="Arial" w:cstheme="majorBidi"/>
      <w:b/>
      <w:color w:val="800000"/>
      <w:sz w:val="24"/>
      <w:szCs w:val="32"/>
    </w:rPr>
  </w:style>
  <w:style w:type="character" w:customStyle="1" w:styleId="2Char">
    <w:name w:val="عنوان 2 Char"/>
    <w:basedOn w:val="a0"/>
    <w:link w:val="2"/>
    <w:uiPriority w:val="9"/>
    <w:rsid w:val="004D432B"/>
    <w:rPr>
      <w:rFonts w:ascii="Arial" w:eastAsiaTheme="majorEastAsia" w:hAnsi="Arial" w:cstheme="majorBidi"/>
      <w:color w:val="800000"/>
      <w:sz w:val="20"/>
      <w:szCs w:val="26"/>
    </w:rPr>
  </w:style>
  <w:style w:type="character" w:styleId="a4">
    <w:name w:val="annotation reference"/>
    <w:basedOn w:val="a0"/>
    <w:uiPriority w:val="99"/>
    <w:semiHidden/>
    <w:unhideWhenUsed/>
    <w:rsid w:val="00DD1815"/>
    <w:rPr>
      <w:sz w:val="16"/>
      <w:szCs w:val="16"/>
    </w:rPr>
  </w:style>
  <w:style w:type="paragraph" w:styleId="a5">
    <w:name w:val="annotation text"/>
    <w:basedOn w:val="a"/>
    <w:link w:val="Char0"/>
    <w:uiPriority w:val="99"/>
    <w:semiHidden/>
    <w:unhideWhenUsed/>
    <w:rsid w:val="00DD1815"/>
    <w:pPr>
      <w:spacing w:line="240" w:lineRule="auto"/>
    </w:pPr>
    <w:rPr>
      <w:sz w:val="20"/>
      <w:szCs w:val="20"/>
    </w:rPr>
  </w:style>
  <w:style w:type="character" w:customStyle="1" w:styleId="Char0">
    <w:name w:val="نص تعليق Char"/>
    <w:basedOn w:val="a0"/>
    <w:link w:val="a5"/>
    <w:uiPriority w:val="99"/>
    <w:semiHidden/>
    <w:rsid w:val="00DD1815"/>
    <w:rPr>
      <w:sz w:val="20"/>
      <w:szCs w:val="20"/>
    </w:rPr>
  </w:style>
  <w:style w:type="paragraph" w:styleId="a6">
    <w:name w:val="annotation subject"/>
    <w:basedOn w:val="a5"/>
    <w:next w:val="a5"/>
    <w:link w:val="Char1"/>
    <w:uiPriority w:val="99"/>
    <w:semiHidden/>
    <w:unhideWhenUsed/>
    <w:rsid w:val="00DD1815"/>
    <w:rPr>
      <w:b/>
      <w:bCs/>
    </w:rPr>
  </w:style>
  <w:style w:type="character" w:customStyle="1" w:styleId="Char1">
    <w:name w:val="موضوع تعليق Char"/>
    <w:basedOn w:val="Char0"/>
    <w:link w:val="a6"/>
    <w:uiPriority w:val="99"/>
    <w:semiHidden/>
    <w:rsid w:val="00DD1815"/>
    <w:rPr>
      <w:b/>
      <w:bCs/>
      <w:sz w:val="20"/>
      <w:szCs w:val="20"/>
    </w:rPr>
  </w:style>
  <w:style w:type="paragraph" w:styleId="a7">
    <w:name w:val="Balloon Text"/>
    <w:basedOn w:val="a"/>
    <w:link w:val="Char2"/>
    <w:uiPriority w:val="99"/>
    <w:semiHidden/>
    <w:unhideWhenUsed/>
    <w:rsid w:val="00DD1815"/>
    <w:pPr>
      <w:spacing w:after="0" w:line="240" w:lineRule="auto"/>
    </w:pPr>
    <w:rPr>
      <w:rFonts w:ascii="Segoe UI" w:hAnsi="Segoe UI" w:cs="Segoe UI"/>
      <w:sz w:val="18"/>
      <w:szCs w:val="18"/>
    </w:rPr>
  </w:style>
  <w:style w:type="character" w:customStyle="1" w:styleId="Char2">
    <w:name w:val="نص في بالون Char"/>
    <w:basedOn w:val="a0"/>
    <w:link w:val="a7"/>
    <w:uiPriority w:val="99"/>
    <w:semiHidden/>
    <w:rsid w:val="00DD1815"/>
    <w:rPr>
      <w:rFonts w:ascii="Segoe UI" w:hAnsi="Segoe UI" w:cs="Segoe UI"/>
      <w:sz w:val="18"/>
      <w:szCs w:val="18"/>
    </w:rPr>
  </w:style>
  <w:style w:type="paragraph" w:styleId="a8">
    <w:name w:val="List Paragraph"/>
    <w:basedOn w:val="a"/>
    <w:uiPriority w:val="34"/>
    <w:qFormat/>
    <w:rsid w:val="00D203B5"/>
    <w:pPr>
      <w:ind w:left="720"/>
      <w:contextualSpacing/>
    </w:pPr>
  </w:style>
  <w:style w:type="character" w:styleId="a9">
    <w:name w:val="FollowedHyperlink"/>
    <w:basedOn w:val="a0"/>
    <w:uiPriority w:val="99"/>
    <w:semiHidden/>
    <w:unhideWhenUsed/>
    <w:rsid w:val="0093023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4D432B"/>
    <w:pPr>
      <w:keepNext/>
      <w:keepLines/>
      <w:spacing w:before="240" w:after="0"/>
      <w:outlineLvl w:val="0"/>
    </w:pPr>
    <w:rPr>
      <w:rFonts w:ascii="Arial" w:eastAsiaTheme="majorEastAsia" w:hAnsi="Arial" w:cstheme="majorBidi"/>
      <w:b/>
      <w:color w:val="800000"/>
      <w:sz w:val="24"/>
      <w:szCs w:val="32"/>
    </w:rPr>
  </w:style>
  <w:style w:type="paragraph" w:styleId="2">
    <w:name w:val="heading 2"/>
    <w:basedOn w:val="a"/>
    <w:next w:val="a"/>
    <w:link w:val="2Char"/>
    <w:uiPriority w:val="9"/>
    <w:unhideWhenUsed/>
    <w:qFormat/>
    <w:rsid w:val="004D432B"/>
    <w:pPr>
      <w:keepNext/>
      <w:keepLines/>
      <w:spacing w:before="40" w:after="0"/>
      <w:outlineLvl w:val="1"/>
    </w:pPr>
    <w:rPr>
      <w:rFonts w:ascii="Arial" w:eastAsiaTheme="majorEastAsia" w:hAnsi="Arial" w:cstheme="majorBidi"/>
      <w:color w:val="800000"/>
      <w:sz w:val="2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3553"/>
    <w:pPr>
      <w:autoSpaceDE w:val="0"/>
      <w:autoSpaceDN w:val="0"/>
      <w:adjustRightInd w:val="0"/>
      <w:spacing w:after="0" w:line="240" w:lineRule="auto"/>
    </w:pPr>
    <w:rPr>
      <w:rFonts w:ascii="Bookman Old Style" w:hAnsi="Bookman Old Style" w:cs="Bookman Old Style"/>
      <w:color w:val="000000"/>
      <w:sz w:val="24"/>
      <w:szCs w:val="24"/>
    </w:rPr>
  </w:style>
  <w:style w:type="character" w:styleId="Hyperlink">
    <w:name w:val="Hyperlink"/>
    <w:basedOn w:val="a0"/>
    <w:uiPriority w:val="99"/>
    <w:unhideWhenUsed/>
    <w:rsid w:val="004D432B"/>
    <w:rPr>
      <w:color w:val="0563C1" w:themeColor="hyperlink"/>
      <w:u w:val="single"/>
    </w:rPr>
  </w:style>
  <w:style w:type="paragraph" w:styleId="a3">
    <w:name w:val="Title"/>
    <w:basedOn w:val="a"/>
    <w:next w:val="a"/>
    <w:link w:val="Char"/>
    <w:uiPriority w:val="10"/>
    <w:qFormat/>
    <w:rsid w:val="004250B7"/>
    <w:pPr>
      <w:spacing w:after="0" w:line="240" w:lineRule="auto"/>
      <w:contextualSpacing/>
      <w:jc w:val="center"/>
    </w:pPr>
    <w:rPr>
      <w:rFonts w:ascii="Arial" w:eastAsiaTheme="majorEastAsia" w:hAnsi="Arial" w:cstheme="majorBidi"/>
      <w:b/>
      <w:color w:val="800000"/>
      <w:spacing w:val="-10"/>
      <w:kern w:val="28"/>
      <w:sz w:val="28"/>
      <w:szCs w:val="56"/>
    </w:rPr>
  </w:style>
  <w:style w:type="character" w:customStyle="1" w:styleId="Char">
    <w:name w:val="العنوان Char"/>
    <w:basedOn w:val="a0"/>
    <w:link w:val="a3"/>
    <w:uiPriority w:val="10"/>
    <w:rsid w:val="004250B7"/>
    <w:rPr>
      <w:rFonts w:ascii="Arial" w:eastAsiaTheme="majorEastAsia" w:hAnsi="Arial" w:cstheme="majorBidi"/>
      <w:b/>
      <w:color w:val="800000"/>
      <w:spacing w:val="-10"/>
      <w:kern w:val="28"/>
      <w:sz w:val="28"/>
      <w:szCs w:val="56"/>
    </w:rPr>
  </w:style>
  <w:style w:type="character" w:customStyle="1" w:styleId="1Char">
    <w:name w:val="عنوان 1 Char"/>
    <w:basedOn w:val="a0"/>
    <w:link w:val="1"/>
    <w:uiPriority w:val="9"/>
    <w:rsid w:val="004D432B"/>
    <w:rPr>
      <w:rFonts w:ascii="Arial" w:eastAsiaTheme="majorEastAsia" w:hAnsi="Arial" w:cstheme="majorBidi"/>
      <w:b/>
      <w:color w:val="800000"/>
      <w:sz w:val="24"/>
      <w:szCs w:val="32"/>
    </w:rPr>
  </w:style>
  <w:style w:type="character" w:customStyle="1" w:styleId="2Char">
    <w:name w:val="عنوان 2 Char"/>
    <w:basedOn w:val="a0"/>
    <w:link w:val="2"/>
    <w:uiPriority w:val="9"/>
    <w:rsid w:val="004D432B"/>
    <w:rPr>
      <w:rFonts w:ascii="Arial" w:eastAsiaTheme="majorEastAsia" w:hAnsi="Arial" w:cstheme="majorBidi"/>
      <w:color w:val="800000"/>
      <w:sz w:val="20"/>
      <w:szCs w:val="26"/>
    </w:rPr>
  </w:style>
  <w:style w:type="character" w:styleId="a4">
    <w:name w:val="annotation reference"/>
    <w:basedOn w:val="a0"/>
    <w:uiPriority w:val="99"/>
    <w:semiHidden/>
    <w:unhideWhenUsed/>
    <w:rsid w:val="00DD1815"/>
    <w:rPr>
      <w:sz w:val="16"/>
      <w:szCs w:val="16"/>
    </w:rPr>
  </w:style>
  <w:style w:type="paragraph" w:styleId="a5">
    <w:name w:val="annotation text"/>
    <w:basedOn w:val="a"/>
    <w:link w:val="Char0"/>
    <w:uiPriority w:val="99"/>
    <w:semiHidden/>
    <w:unhideWhenUsed/>
    <w:rsid w:val="00DD1815"/>
    <w:pPr>
      <w:spacing w:line="240" w:lineRule="auto"/>
    </w:pPr>
    <w:rPr>
      <w:sz w:val="20"/>
      <w:szCs w:val="20"/>
    </w:rPr>
  </w:style>
  <w:style w:type="character" w:customStyle="1" w:styleId="Char0">
    <w:name w:val="نص تعليق Char"/>
    <w:basedOn w:val="a0"/>
    <w:link w:val="a5"/>
    <w:uiPriority w:val="99"/>
    <w:semiHidden/>
    <w:rsid w:val="00DD1815"/>
    <w:rPr>
      <w:sz w:val="20"/>
      <w:szCs w:val="20"/>
    </w:rPr>
  </w:style>
  <w:style w:type="paragraph" w:styleId="a6">
    <w:name w:val="annotation subject"/>
    <w:basedOn w:val="a5"/>
    <w:next w:val="a5"/>
    <w:link w:val="Char1"/>
    <w:uiPriority w:val="99"/>
    <w:semiHidden/>
    <w:unhideWhenUsed/>
    <w:rsid w:val="00DD1815"/>
    <w:rPr>
      <w:b/>
      <w:bCs/>
    </w:rPr>
  </w:style>
  <w:style w:type="character" w:customStyle="1" w:styleId="Char1">
    <w:name w:val="موضوع تعليق Char"/>
    <w:basedOn w:val="Char0"/>
    <w:link w:val="a6"/>
    <w:uiPriority w:val="99"/>
    <w:semiHidden/>
    <w:rsid w:val="00DD1815"/>
    <w:rPr>
      <w:b/>
      <w:bCs/>
      <w:sz w:val="20"/>
      <w:szCs w:val="20"/>
    </w:rPr>
  </w:style>
  <w:style w:type="paragraph" w:styleId="a7">
    <w:name w:val="Balloon Text"/>
    <w:basedOn w:val="a"/>
    <w:link w:val="Char2"/>
    <w:uiPriority w:val="99"/>
    <w:semiHidden/>
    <w:unhideWhenUsed/>
    <w:rsid w:val="00DD1815"/>
    <w:pPr>
      <w:spacing w:after="0" w:line="240" w:lineRule="auto"/>
    </w:pPr>
    <w:rPr>
      <w:rFonts w:ascii="Segoe UI" w:hAnsi="Segoe UI" w:cs="Segoe UI"/>
      <w:sz w:val="18"/>
      <w:szCs w:val="18"/>
    </w:rPr>
  </w:style>
  <w:style w:type="character" w:customStyle="1" w:styleId="Char2">
    <w:name w:val="نص في بالون Char"/>
    <w:basedOn w:val="a0"/>
    <w:link w:val="a7"/>
    <w:uiPriority w:val="99"/>
    <w:semiHidden/>
    <w:rsid w:val="00DD1815"/>
    <w:rPr>
      <w:rFonts w:ascii="Segoe UI" w:hAnsi="Segoe UI" w:cs="Segoe UI"/>
      <w:sz w:val="18"/>
      <w:szCs w:val="18"/>
    </w:rPr>
  </w:style>
  <w:style w:type="paragraph" w:styleId="a8">
    <w:name w:val="List Paragraph"/>
    <w:basedOn w:val="a"/>
    <w:uiPriority w:val="34"/>
    <w:qFormat/>
    <w:rsid w:val="00D203B5"/>
    <w:pPr>
      <w:ind w:left="720"/>
      <w:contextualSpacing/>
    </w:pPr>
  </w:style>
  <w:style w:type="character" w:styleId="a9">
    <w:name w:val="FollowedHyperlink"/>
    <w:basedOn w:val="a0"/>
    <w:uiPriority w:val="99"/>
    <w:semiHidden/>
    <w:unhideWhenUsed/>
    <w:rsid w:val="009302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world@uniroma1.it" TargetMode="External"/><Relationship Id="rId13" Type="http://schemas.openxmlformats.org/officeDocument/2006/relationships/hyperlink" Target="http://corsidilaurea.uniroma1.it/" TargetMode="External"/><Relationship Id="rId18" Type="http://schemas.openxmlformats.org/officeDocument/2006/relationships/hyperlink" Target="mailto:erasmusworld@uniroma1.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docs.google.com/a/uniroma1.it/forms/d/1B7AKUQFQ6AQuqZAy7NXxcFDbVEHqGPXg9S1qc4NWxIk/viewform?usp=send_form" TargetMode="External"/><Relationship Id="rId12" Type="http://schemas.openxmlformats.org/officeDocument/2006/relationships/hyperlink" Target="http://en.uniroma1.it/sites/sitoen/files/allegati/InternationalES_rev11.pdf" TargetMode="External"/><Relationship Id="rId17" Type="http://schemas.openxmlformats.org/officeDocument/2006/relationships/hyperlink" Target="http://en.uniroma1.it/" TargetMode="External"/><Relationship Id="rId2" Type="http://schemas.openxmlformats.org/officeDocument/2006/relationships/numbering" Target="numbering.xml"/><Relationship Id="rId16" Type="http://schemas.openxmlformats.org/officeDocument/2006/relationships/hyperlink" Target="http://www.uniroma1.it/facolta/default.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51.100.101.75/ppincoming/login.aspx" TargetMode="External"/><Relationship Id="rId5" Type="http://schemas.openxmlformats.org/officeDocument/2006/relationships/settings" Target="settings.xml"/><Relationship Id="rId15" Type="http://schemas.openxmlformats.org/officeDocument/2006/relationships/hyperlink" Target="http://www.uniroma1.it/internazionale/studiare-e-lavorare-allestero/erasmusplus/area-gestione/raef" TargetMode="External"/><Relationship Id="rId10" Type="http://schemas.openxmlformats.org/officeDocument/2006/relationships/hyperlink" Target="http://en.uniroma1.it/research/phd/list-courses" TargetMode="External"/><Relationship Id="rId19" Type="http://schemas.openxmlformats.org/officeDocument/2006/relationships/hyperlink" Target="mailto:erasmusworld@uniroma1.it" TargetMode="External"/><Relationship Id="rId4" Type="http://schemas.microsoft.com/office/2007/relationships/stylesWithEffects" Target="stylesWithEffects.xml"/><Relationship Id="rId9" Type="http://schemas.openxmlformats.org/officeDocument/2006/relationships/hyperlink" Target="http://www.uniroma1.it/internazionale/studiare-e-lavorare-allestero/erasmusplus/area-gestione/raef" TargetMode="External"/><Relationship Id="rId14" Type="http://schemas.openxmlformats.org/officeDocument/2006/relationships/hyperlink" Target="http://www.uniroma1.it/ateneo/governo/normativa-e-documenti/calendario-anno-accademic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81516-311E-4BD8-8E52-57F34221F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1741</Words>
  <Characters>9930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Roma La Sapienza</Company>
  <LinksUpToDate>false</LinksUpToDate>
  <CharactersWithSpaces>11648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Gallerano Alessandra</dc:creator>
  <cp:lastModifiedBy>pp</cp:lastModifiedBy>
  <cp:revision>2</cp:revision>
  <cp:lastPrinted>2015-10-23T10:09:00Z</cp:lastPrinted>
  <dcterms:created xsi:type="dcterms:W3CDTF">2016-03-02T23:05:00Z</dcterms:created>
  <dcterms:modified xsi:type="dcterms:W3CDTF">2016-03-02T23:05:00Z</dcterms:modified>
</cp:coreProperties>
</file>